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5AEBC" w14:textId="6103E0F6" w:rsidR="009830E4" w:rsidRPr="00BC236F" w:rsidRDefault="009C0E1C">
      <w:pPr>
        <w:pStyle w:val="Heading1a"/>
        <w:keepNext w:val="0"/>
        <w:keepLines w:val="0"/>
        <w:tabs>
          <w:tab w:val="clear" w:pos="-720"/>
        </w:tabs>
        <w:suppressAutoHyphens w:val="0"/>
        <w:rPr>
          <w:bCs/>
          <w:smallCaps w:val="0"/>
          <w:sz w:val="24"/>
          <w:szCs w:val="24"/>
          <w:lang w:val="uk-UA"/>
        </w:rPr>
      </w:pPr>
      <w:r w:rsidRPr="00BC236F">
        <w:rPr>
          <w:bCs/>
          <w:smallCaps w:val="0"/>
          <w:sz w:val="24"/>
          <w:szCs w:val="24"/>
          <w:lang w:val="uk-UA"/>
        </w:rPr>
        <w:t>ЗАПРОШЕННЯ</w:t>
      </w:r>
      <w:r w:rsidR="00057105" w:rsidRPr="00BC236F">
        <w:rPr>
          <w:bCs/>
          <w:smallCaps w:val="0"/>
          <w:sz w:val="24"/>
          <w:szCs w:val="24"/>
          <w:lang w:val="uk-UA"/>
        </w:rPr>
        <w:t xml:space="preserve"> </w:t>
      </w:r>
      <w:r w:rsidRPr="00BC236F">
        <w:rPr>
          <w:bCs/>
          <w:smallCaps w:val="0"/>
          <w:sz w:val="24"/>
          <w:szCs w:val="24"/>
          <w:lang w:val="uk-UA"/>
        </w:rPr>
        <w:t>ДО</w:t>
      </w:r>
      <w:r w:rsidR="00485342" w:rsidRPr="00BC236F">
        <w:rPr>
          <w:bCs/>
          <w:smallCaps w:val="0"/>
          <w:sz w:val="24"/>
          <w:szCs w:val="24"/>
          <w:lang w:val="uk-UA"/>
        </w:rPr>
        <w:t xml:space="preserve"> ВИCЛОВЛЕННЯ</w:t>
      </w:r>
      <w:r w:rsidR="00A0298B" w:rsidRPr="00BC236F">
        <w:rPr>
          <w:bCs/>
          <w:smallCaps w:val="0"/>
          <w:sz w:val="24"/>
          <w:szCs w:val="24"/>
          <w:lang w:val="uk-UA"/>
        </w:rPr>
        <w:t xml:space="preserve"> ЗАЦІКАВЛЕНОСТІ</w:t>
      </w:r>
    </w:p>
    <w:p w14:paraId="63FD59CE" w14:textId="77777777" w:rsidR="009830E4" w:rsidRPr="00BC236F" w:rsidRDefault="009830E4">
      <w:pPr>
        <w:pStyle w:val="Heading1a"/>
        <w:keepNext w:val="0"/>
        <w:keepLines w:val="0"/>
        <w:tabs>
          <w:tab w:val="clear" w:pos="-720"/>
        </w:tabs>
        <w:suppressAutoHyphens w:val="0"/>
        <w:rPr>
          <w:bCs/>
          <w:smallCaps w:val="0"/>
          <w:sz w:val="24"/>
          <w:szCs w:val="24"/>
          <w:lang w:val="uk-UA"/>
        </w:rPr>
      </w:pPr>
      <w:r w:rsidRPr="00BC236F">
        <w:rPr>
          <w:bCs/>
          <w:smallCaps w:val="0"/>
          <w:sz w:val="24"/>
          <w:szCs w:val="24"/>
          <w:lang w:val="uk-UA"/>
        </w:rPr>
        <w:t>(</w:t>
      </w:r>
      <w:r w:rsidR="00A0298B" w:rsidRPr="00BC236F">
        <w:rPr>
          <w:bCs/>
          <w:smallCaps w:val="0"/>
          <w:sz w:val="24"/>
          <w:szCs w:val="24"/>
          <w:lang w:val="uk-UA"/>
        </w:rPr>
        <w:t>КОНСУЛЬТАЦІЙНІ ПОСЛУГИ</w:t>
      </w:r>
      <w:r w:rsidR="006F492D" w:rsidRPr="00BC236F">
        <w:rPr>
          <w:bCs/>
          <w:smallCaps w:val="0"/>
          <w:sz w:val="24"/>
          <w:szCs w:val="24"/>
          <w:lang w:val="uk-UA"/>
        </w:rPr>
        <w:t xml:space="preserve"> </w:t>
      </w:r>
      <w:r w:rsidR="00A05A45" w:rsidRPr="00BC236F">
        <w:rPr>
          <w:bCs/>
          <w:smallCaps w:val="0"/>
          <w:sz w:val="24"/>
          <w:szCs w:val="24"/>
          <w:lang w:val="uk-UA"/>
        </w:rPr>
        <w:t xml:space="preserve">– </w:t>
      </w:r>
      <w:r w:rsidR="00A0298B" w:rsidRPr="00BC236F">
        <w:rPr>
          <w:bCs/>
          <w:smallCaps w:val="0"/>
          <w:sz w:val="24"/>
          <w:szCs w:val="24"/>
          <w:lang w:val="uk-UA"/>
        </w:rPr>
        <w:t>ВІДБІР</w:t>
      </w:r>
      <w:r w:rsidR="00BA5ED4" w:rsidRPr="00BC236F">
        <w:rPr>
          <w:bCs/>
          <w:smallCaps w:val="0"/>
          <w:sz w:val="24"/>
          <w:szCs w:val="24"/>
          <w:lang w:val="uk-UA"/>
        </w:rPr>
        <w:t xml:space="preserve"> ІНДИВІДУАЛЬНОГО КОНСУЛЬТАНТА</w:t>
      </w:r>
      <w:r w:rsidRPr="00BC236F">
        <w:rPr>
          <w:bCs/>
          <w:smallCaps w:val="0"/>
          <w:sz w:val="24"/>
          <w:szCs w:val="24"/>
          <w:lang w:val="uk-UA"/>
        </w:rPr>
        <w:t>)</w:t>
      </w:r>
    </w:p>
    <w:p w14:paraId="096B292D" w14:textId="77777777" w:rsidR="009830E4" w:rsidRPr="00BC236F" w:rsidRDefault="009830E4">
      <w:pPr>
        <w:suppressAutoHyphens/>
        <w:rPr>
          <w:rFonts w:ascii="Times New Roman" w:hAnsi="Times New Roman"/>
          <w:spacing w:val="-2"/>
          <w:sz w:val="24"/>
          <w:szCs w:val="24"/>
          <w:lang w:val="uk-UA"/>
        </w:rPr>
      </w:pPr>
    </w:p>
    <w:p w14:paraId="6F17680E" w14:textId="77777777" w:rsidR="00F701BE" w:rsidRPr="00BC236F" w:rsidRDefault="00A0298B" w:rsidP="00556105">
      <w:pPr>
        <w:tabs>
          <w:tab w:val="left" w:pos="1134"/>
        </w:tabs>
        <w:rPr>
          <w:rFonts w:ascii="Times New Roman" w:hAnsi="Times New Roman"/>
          <w:iCs/>
          <w:spacing w:val="-6"/>
          <w:sz w:val="24"/>
          <w:szCs w:val="24"/>
          <w:lang w:val="uk-UA"/>
        </w:rPr>
      </w:pPr>
      <w:r w:rsidRPr="00BC236F">
        <w:rPr>
          <w:rFonts w:ascii="Times New Roman" w:hAnsi="Times New Roman"/>
          <w:b/>
          <w:iCs/>
          <w:spacing w:val="-6"/>
          <w:sz w:val="24"/>
          <w:szCs w:val="24"/>
          <w:lang w:val="uk-UA"/>
        </w:rPr>
        <w:t>Країна</w:t>
      </w:r>
      <w:r w:rsidR="00F701BE" w:rsidRPr="00BC236F">
        <w:rPr>
          <w:rFonts w:ascii="Times New Roman" w:hAnsi="Times New Roman"/>
          <w:iCs/>
          <w:spacing w:val="-6"/>
          <w:sz w:val="24"/>
          <w:szCs w:val="24"/>
          <w:lang w:val="uk-UA"/>
        </w:rPr>
        <w:t xml:space="preserve">: </w:t>
      </w:r>
      <w:r w:rsidR="00F701BE" w:rsidRPr="00BC236F">
        <w:rPr>
          <w:rFonts w:ascii="Times New Roman" w:hAnsi="Times New Roman"/>
          <w:iCs/>
          <w:spacing w:val="-6"/>
          <w:sz w:val="24"/>
          <w:szCs w:val="24"/>
          <w:lang w:val="uk-UA"/>
        </w:rPr>
        <w:tab/>
      </w:r>
      <w:r w:rsidR="00A25AC0" w:rsidRPr="00BC236F">
        <w:rPr>
          <w:rFonts w:ascii="Times New Roman" w:hAnsi="Times New Roman"/>
          <w:iCs/>
          <w:spacing w:val="-6"/>
          <w:sz w:val="24"/>
          <w:szCs w:val="24"/>
          <w:lang w:val="uk-UA"/>
        </w:rPr>
        <w:tab/>
      </w:r>
      <w:r w:rsidRPr="00BC236F">
        <w:rPr>
          <w:rFonts w:ascii="Times New Roman" w:hAnsi="Times New Roman"/>
          <w:iCs/>
          <w:spacing w:val="-6"/>
          <w:sz w:val="24"/>
          <w:szCs w:val="24"/>
          <w:lang w:val="uk-UA"/>
        </w:rPr>
        <w:t>Україна</w:t>
      </w:r>
    </w:p>
    <w:p w14:paraId="6FFFD094" w14:textId="7D3946C4" w:rsidR="00F701BE" w:rsidRPr="00BC236F" w:rsidRDefault="00A0298B" w:rsidP="003F44CA">
      <w:pPr>
        <w:tabs>
          <w:tab w:val="left" w:pos="1134"/>
        </w:tabs>
        <w:rPr>
          <w:rFonts w:ascii="Times New Roman" w:hAnsi="Times New Roman"/>
          <w:iCs/>
          <w:spacing w:val="-6"/>
          <w:sz w:val="24"/>
          <w:szCs w:val="24"/>
          <w:lang w:val="uk-UA"/>
        </w:rPr>
      </w:pPr>
      <w:r w:rsidRPr="00BC236F">
        <w:rPr>
          <w:rFonts w:ascii="Times New Roman" w:hAnsi="Times New Roman"/>
          <w:b/>
          <w:iCs/>
          <w:spacing w:val="-6"/>
          <w:sz w:val="24"/>
          <w:szCs w:val="24"/>
          <w:lang w:val="uk-UA"/>
        </w:rPr>
        <w:t>Проект</w:t>
      </w:r>
      <w:r w:rsidR="00F701BE" w:rsidRPr="00BC236F">
        <w:rPr>
          <w:rFonts w:ascii="Times New Roman" w:hAnsi="Times New Roman"/>
          <w:iCs/>
          <w:spacing w:val="-6"/>
          <w:sz w:val="24"/>
          <w:szCs w:val="24"/>
          <w:lang w:val="uk-UA"/>
        </w:rPr>
        <w:t xml:space="preserve">: </w:t>
      </w:r>
      <w:r w:rsidR="00F701BE" w:rsidRPr="00BC236F">
        <w:rPr>
          <w:rFonts w:ascii="Times New Roman" w:hAnsi="Times New Roman"/>
          <w:iCs/>
          <w:spacing w:val="-6"/>
          <w:sz w:val="24"/>
          <w:szCs w:val="24"/>
          <w:lang w:val="uk-UA"/>
        </w:rPr>
        <w:tab/>
      </w:r>
      <w:r w:rsidR="00A25AC0" w:rsidRPr="00BC236F">
        <w:rPr>
          <w:rFonts w:ascii="Times New Roman" w:hAnsi="Times New Roman"/>
          <w:iCs/>
          <w:spacing w:val="-6"/>
          <w:sz w:val="24"/>
          <w:szCs w:val="24"/>
          <w:lang w:val="uk-UA"/>
        </w:rPr>
        <w:tab/>
      </w:r>
      <w:r w:rsidR="003F44CA" w:rsidRPr="00BC236F">
        <w:rPr>
          <w:rFonts w:ascii="Times New Roman" w:hAnsi="Times New Roman"/>
          <w:iCs/>
          <w:spacing w:val="-6"/>
          <w:sz w:val="24"/>
          <w:szCs w:val="24"/>
          <w:lang w:val="uk-UA"/>
        </w:rPr>
        <w:t xml:space="preserve">Зміцнення системи охорони </w:t>
      </w:r>
      <w:proofErr w:type="spellStart"/>
      <w:r w:rsidR="003F44CA" w:rsidRPr="00BC236F">
        <w:rPr>
          <w:rFonts w:ascii="Times New Roman" w:hAnsi="Times New Roman"/>
          <w:iCs/>
          <w:spacing w:val="-6"/>
          <w:sz w:val="24"/>
          <w:szCs w:val="24"/>
          <w:lang w:val="uk-UA"/>
        </w:rPr>
        <w:t>здоровʼя</w:t>
      </w:r>
      <w:proofErr w:type="spellEnd"/>
      <w:r w:rsidR="003F44CA" w:rsidRPr="00BC236F">
        <w:rPr>
          <w:rFonts w:ascii="Times New Roman" w:hAnsi="Times New Roman"/>
          <w:iCs/>
          <w:spacing w:val="-6"/>
          <w:sz w:val="24"/>
          <w:szCs w:val="24"/>
          <w:lang w:val="uk-UA"/>
        </w:rPr>
        <w:t xml:space="preserve"> та збереження життя в Україні</w:t>
      </w:r>
    </w:p>
    <w:p w14:paraId="43F1A265" w14:textId="6D9A08F8" w:rsidR="0073200A" w:rsidRPr="00BC236F" w:rsidRDefault="00774FB7" w:rsidP="003F44CA">
      <w:pPr>
        <w:tabs>
          <w:tab w:val="left" w:pos="1134"/>
        </w:tabs>
        <w:rPr>
          <w:rFonts w:ascii="Times New Roman" w:hAnsi="Times New Roman"/>
          <w:iCs/>
          <w:spacing w:val="-6"/>
          <w:sz w:val="24"/>
          <w:szCs w:val="24"/>
          <w:lang w:val="uk-UA"/>
        </w:rPr>
      </w:pPr>
      <w:r w:rsidRPr="00BC236F">
        <w:rPr>
          <w:rFonts w:ascii="Times New Roman" w:hAnsi="Times New Roman"/>
          <w:iCs/>
          <w:spacing w:val="-6"/>
          <w:sz w:val="24"/>
          <w:szCs w:val="24"/>
          <w:lang w:val="uk-UA"/>
        </w:rPr>
        <w:t>Позика</w:t>
      </w:r>
      <w:r w:rsidR="00A0298B" w:rsidRPr="00BC236F">
        <w:rPr>
          <w:rFonts w:ascii="Times New Roman" w:hAnsi="Times New Roman"/>
          <w:iCs/>
          <w:spacing w:val="-6"/>
          <w:sz w:val="24"/>
          <w:szCs w:val="24"/>
          <w:lang w:val="uk-UA"/>
        </w:rPr>
        <w:t xml:space="preserve"> №</w:t>
      </w:r>
      <w:r w:rsidR="00F701BE" w:rsidRPr="00BC236F">
        <w:rPr>
          <w:rFonts w:ascii="Times New Roman" w:hAnsi="Times New Roman"/>
          <w:iCs/>
          <w:spacing w:val="-6"/>
          <w:sz w:val="24"/>
          <w:szCs w:val="24"/>
          <w:lang w:val="uk-UA"/>
        </w:rPr>
        <w:t>:</w:t>
      </w:r>
      <w:r w:rsidR="00F701BE" w:rsidRPr="00BC236F">
        <w:rPr>
          <w:rFonts w:ascii="Times New Roman" w:hAnsi="Times New Roman"/>
          <w:iCs/>
          <w:spacing w:val="-6"/>
          <w:sz w:val="24"/>
          <w:szCs w:val="24"/>
          <w:lang w:val="uk-UA"/>
        </w:rPr>
        <w:tab/>
      </w:r>
      <w:r w:rsidR="00A25AC0" w:rsidRPr="00BC236F">
        <w:rPr>
          <w:rFonts w:ascii="Times New Roman" w:hAnsi="Times New Roman"/>
          <w:iCs/>
          <w:spacing w:val="-6"/>
          <w:sz w:val="24"/>
          <w:szCs w:val="24"/>
          <w:lang w:val="uk-UA"/>
        </w:rPr>
        <w:tab/>
      </w:r>
      <w:r w:rsidR="00316BCC" w:rsidRPr="00BC236F">
        <w:rPr>
          <w:rFonts w:ascii="Times New Roman" w:hAnsi="Times New Roman"/>
          <w:iCs/>
          <w:spacing w:val="-6"/>
          <w:sz w:val="24"/>
          <w:szCs w:val="24"/>
          <w:lang w:val="uk-UA"/>
        </w:rPr>
        <w:t>9468-UA</w:t>
      </w:r>
    </w:p>
    <w:p w14:paraId="27EFD46F" w14:textId="444064F6" w:rsidR="00EC50B8" w:rsidRPr="00BC236F" w:rsidRDefault="00A0298B" w:rsidP="00730B6D">
      <w:pPr>
        <w:pStyle w:val="ad"/>
        <w:spacing w:after="120"/>
        <w:jc w:val="both"/>
        <w:rPr>
          <w:rFonts w:ascii="Times New Roman" w:hAnsi="Times New Roman"/>
          <w:b/>
          <w:szCs w:val="24"/>
          <w:lang w:val="uk-UA"/>
        </w:rPr>
      </w:pPr>
      <w:r w:rsidRPr="00BC236F">
        <w:rPr>
          <w:rFonts w:ascii="Times New Roman" w:hAnsi="Times New Roman"/>
          <w:b/>
          <w:szCs w:val="24"/>
          <w:lang w:val="uk-UA"/>
        </w:rPr>
        <w:t>Назва</w:t>
      </w:r>
      <w:r w:rsidR="00774FB7" w:rsidRPr="00BC236F">
        <w:rPr>
          <w:rFonts w:ascii="Times New Roman" w:hAnsi="Times New Roman"/>
          <w:b/>
          <w:szCs w:val="24"/>
          <w:lang w:val="uk-UA"/>
        </w:rPr>
        <w:t xml:space="preserve"> завдання</w:t>
      </w:r>
      <w:r w:rsidR="000C4041" w:rsidRPr="00BC236F">
        <w:rPr>
          <w:rFonts w:ascii="Times New Roman" w:hAnsi="Times New Roman"/>
          <w:b/>
          <w:szCs w:val="24"/>
          <w:lang w:val="uk-UA"/>
        </w:rPr>
        <w:t xml:space="preserve">: </w:t>
      </w:r>
      <w:r w:rsidR="00E42616" w:rsidRPr="00E42616">
        <w:rPr>
          <w:rFonts w:ascii="Times New Roman" w:hAnsi="Times New Roman" w:hint="eastAsia"/>
          <w:iCs/>
          <w:spacing w:val="-6"/>
          <w:szCs w:val="24"/>
          <w:lang w:val="uk-UA"/>
        </w:rPr>
        <w:t>Консультант</w:t>
      </w:r>
      <w:r w:rsidR="00E42616" w:rsidRPr="00E42616">
        <w:rPr>
          <w:rFonts w:ascii="Times New Roman" w:hAnsi="Times New Roman"/>
          <w:iCs/>
          <w:spacing w:val="-6"/>
          <w:szCs w:val="24"/>
          <w:lang w:val="uk-UA"/>
        </w:rPr>
        <w:t xml:space="preserve"> </w:t>
      </w:r>
      <w:r w:rsidR="00E42616" w:rsidRPr="00E42616">
        <w:rPr>
          <w:rFonts w:ascii="Times New Roman" w:hAnsi="Times New Roman" w:hint="eastAsia"/>
          <w:iCs/>
          <w:spacing w:val="-6"/>
          <w:szCs w:val="24"/>
          <w:lang w:val="uk-UA"/>
        </w:rPr>
        <w:t>з</w:t>
      </w:r>
      <w:r w:rsidR="00E42616" w:rsidRPr="00E42616">
        <w:rPr>
          <w:rFonts w:ascii="Times New Roman" w:hAnsi="Times New Roman"/>
          <w:iCs/>
          <w:spacing w:val="-6"/>
          <w:szCs w:val="24"/>
          <w:lang w:val="uk-UA"/>
        </w:rPr>
        <w:t xml:space="preserve"> </w:t>
      </w:r>
      <w:r w:rsidR="00E42616" w:rsidRPr="00E42616">
        <w:rPr>
          <w:rFonts w:ascii="Times New Roman" w:hAnsi="Times New Roman" w:hint="eastAsia"/>
          <w:iCs/>
          <w:spacing w:val="-6"/>
          <w:szCs w:val="24"/>
          <w:lang w:val="uk-UA"/>
        </w:rPr>
        <w:t>будівництва</w:t>
      </w:r>
      <w:r w:rsidR="00E42616" w:rsidRPr="00E42616">
        <w:rPr>
          <w:rFonts w:ascii="Times New Roman" w:hAnsi="Times New Roman"/>
          <w:iCs/>
          <w:spacing w:val="-6"/>
          <w:szCs w:val="24"/>
          <w:lang w:val="uk-UA"/>
        </w:rPr>
        <w:t xml:space="preserve"> </w:t>
      </w:r>
      <w:r w:rsidR="00E42616" w:rsidRPr="00E42616">
        <w:rPr>
          <w:rFonts w:ascii="Times New Roman" w:hAnsi="Times New Roman" w:hint="eastAsia"/>
          <w:iCs/>
          <w:spacing w:val="-6"/>
          <w:szCs w:val="24"/>
          <w:lang w:val="uk-UA"/>
        </w:rPr>
        <w:t>та</w:t>
      </w:r>
      <w:r w:rsidR="00E42616" w:rsidRPr="00E42616">
        <w:rPr>
          <w:rFonts w:ascii="Times New Roman" w:hAnsi="Times New Roman"/>
          <w:iCs/>
          <w:spacing w:val="-6"/>
          <w:szCs w:val="24"/>
          <w:lang w:val="uk-UA"/>
        </w:rPr>
        <w:t xml:space="preserve"> </w:t>
      </w:r>
      <w:r w:rsidR="00E42616" w:rsidRPr="00E42616">
        <w:rPr>
          <w:rFonts w:ascii="Times New Roman" w:hAnsi="Times New Roman" w:hint="eastAsia"/>
          <w:iCs/>
          <w:spacing w:val="-6"/>
          <w:szCs w:val="24"/>
          <w:lang w:val="uk-UA"/>
        </w:rPr>
        <w:t>технагляду</w:t>
      </w:r>
    </w:p>
    <w:p w14:paraId="36B574B3" w14:textId="5AA46CB0" w:rsidR="00EC50B8" w:rsidRPr="00BC236F" w:rsidRDefault="00EC14AF" w:rsidP="00730B6D">
      <w:pPr>
        <w:suppressAutoHyphens/>
        <w:spacing w:after="120"/>
        <w:rPr>
          <w:rFonts w:ascii="Times New Roman" w:hAnsi="Times New Roman"/>
          <w:spacing w:val="-2"/>
          <w:sz w:val="24"/>
          <w:szCs w:val="24"/>
          <w:lang w:val="uk-UA"/>
        </w:rPr>
      </w:pPr>
      <w:r w:rsidRPr="00BC236F">
        <w:rPr>
          <w:rFonts w:ascii="Times New Roman" w:hAnsi="Times New Roman"/>
          <w:b/>
          <w:spacing w:val="-2"/>
          <w:sz w:val="24"/>
          <w:szCs w:val="24"/>
          <w:lang w:val="uk-UA"/>
        </w:rPr>
        <w:t>Ідентифікаційний</w:t>
      </w:r>
      <w:r w:rsidR="00EC50B8" w:rsidRPr="00BC236F">
        <w:rPr>
          <w:rFonts w:ascii="Times New Roman" w:hAnsi="Times New Roman"/>
          <w:b/>
          <w:spacing w:val="-2"/>
          <w:sz w:val="24"/>
          <w:szCs w:val="24"/>
          <w:lang w:val="uk-UA"/>
        </w:rPr>
        <w:t xml:space="preserve"> </w:t>
      </w:r>
      <w:r w:rsidR="00473F68" w:rsidRPr="00BC236F">
        <w:rPr>
          <w:rFonts w:ascii="Times New Roman" w:hAnsi="Times New Roman"/>
          <w:b/>
          <w:spacing w:val="-2"/>
          <w:sz w:val="24"/>
          <w:szCs w:val="24"/>
          <w:lang w:val="uk-UA"/>
        </w:rPr>
        <w:t>№</w:t>
      </w:r>
      <w:r w:rsidR="00EC50B8" w:rsidRPr="00BC236F">
        <w:rPr>
          <w:rFonts w:ascii="Times New Roman" w:hAnsi="Times New Roman"/>
          <w:spacing w:val="-2"/>
          <w:sz w:val="24"/>
          <w:szCs w:val="24"/>
          <w:lang w:val="uk-UA"/>
        </w:rPr>
        <w:t xml:space="preserve"> (</w:t>
      </w:r>
      <w:r w:rsidR="00A0298B" w:rsidRPr="00BC236F">
        <w:rPr>
          <w:rFonts w:ascii="Times New Roman" w:hAnsi="Times New Roman"/>
          <w:spacing w:val="-2"/>
          <w:sz w:val="24"/>
          <w:szCs w:val="24"/>
          <w:lang w:val="uk-UA"/>
        </w:rPr>
        <w:t xml:space="preserve">згідно </w:t>
      </w:r>
      <w:r w:rsidR="003023B0" w:rsidRPr="00BC236F">
        <w:rPr>
          <w:rFonts w:ascii="Times New Roman" w:hAnsi="Times New Roman"/>
          <w:spacing w:val="-2"/>
          <w:sz w:val="24"/>
          <w:szCs w:val="24"/>
          <w:lang w:val="uk-UA"/>
        </w:rPr>
        <w:t xml:space="preserve">з </w:t>
      </w:r>
      <w:r w:rsidR="00A0298B" w:rsidRPr="00BC236F">
        <w:rPr>
          <w:rFonts w:ascii="Times New Roman" w:hAnsi="Times New Roman"/>
          <w:spacing w:val="-2"/>
          <w:sz w:val="24"/>
          <w:szCs w:val="24"/>
          <w:lang w:val="uk-UA"/>
        </w:rPr>
        <w:t>План</w:t>
      </w:r>
      <w:r w:rsidR="003023B0" w:rsidRPr="00BC236F">
        <w:rPr>
          <w:rFonts w:ascii="Times New Roman" w:hAnsi="Times New Roman"/>
          <w:spacing w:val="-2"/>
          <w:sz w:val="24"/>
          <w:szCs w:val="24"/>
          <w:lang w:val="uk-UA"/>
        </w:rPr>
        <w:t>ом з</w:t>
      </w:r>
      <w:r w:rsidR="00A0298B" w:rsidRPr="00BC236F">
        <w:rPr>
          <w:rFonts w:ascii="Times New Roman" w:hAnsi="Times New Roman"/>
          <w:spacing w:val="-2"/>
          <w:sz w:val="24"/>
          <w:szCs w:val="24"/>
          <w:lang w:val="uk-UA"/>
        </w:rPr>
        <w:t>акупівель</w:t>
      </w:r>
      <w:r w:rsidR="00EC50B8" w:rsidRPr="00BC236F">
        <w:rPr>
          <w:rFonts w:ascii="Times New Roman" w:hAnsi="Times New Roman"/>
          <w:spacing w:val="-2"/>
          <w:sz w:val="24"/>
          <w:szCs w:val="24"/>
          <w:lang w:val="uk-UA"/>
        </w:rPr>
        <w:t>)</w:t>
      </w:r>
      <w:r w:rsidR="000C4041" w:rsidRPr="00BC236F">
        <w:rPr>
          <w:rFonts w:ascii="Times New Roman" w:hAnsi="Times New Roman"/>
          <w:spacing w:val="-2"/>
          <w:sz w:val="24"/>
          <w:szCs w:val="24"/>
          <w:lang w:val="uk-UA"/>
        </w:rPr>
        <w:t xml:space="preserve">: </w:t>
      </w:r>
      <w:r w:rsidR="00E858DE" w:rsidRPr="00BC236F">
        <w:rPr>
          <w:rFonts w:ascii="Times New Roman" w:hAnsi="Times New Roman"/>
          <w:b/>
          <w:spacing w:val="-2"/>
          <w:sz w:val="24"/>
          <w:szCs w:val="24"/>
          <w:lang w:val="uk-UA"/>
        </w:rPr>
        <w:t>HEAL-IC-4.</w:t>
      </w:r>
      <w:r w:rsidR="00E42616">
        <w:rPr>
          <w:rFonts w:ascii="Times New Roman" w:hAnsi="Times New Roman"/>
          <w:b/>
          <w:spacing w:val="-2"/>
          <w:sz w:val="24"/>
          <w:szCs w:val="24"/>
          <w:lang w:val="uk-UA"/>
        </w:rPr>
        <w:t>2.2.8</w:t>
      </w:r>
    </w:p>
    <w:p w14:paraId="6A4AD0B7" w14:textId="7583DD3B" w:rsidR="00A0298B" w:rsidRPr="00BC236F" w:rsidRDefault="00B67392" w:rsidP="00730B6D">
      <w:pPr>
        <w:suppressAutoHyphens/>
        <w:spacing w:after="120"/>
        <w:jc w:val="both"/>
        <w:rPr>
          <w:rFonts w:ascii="Times New Roman" w:hAnsi="Times New Roman"/>
          <w:sz w:val="24"/>
          <w:szCs w:val="24"/>
          <w:lang w:val="uk-UA"/>
        </w:rPr>
      </w:pPr>
      <w:r w:rsidRPr="00BC236F">
        <w:rPr>
          <w:rFonts w:ascii="Times New Roman" w:hAnsi="Times New Roman"/>
          <w:sz w:val="24"/>
          <w:szCs w:val="24"/>
          <w:lang w:val="uk-UA"/>
        </w:rPr>
        <w:t xml:space="preserve">Україна отримала фінансування від Міжнародного </w:t>
      </w:r>
      <w:r w:rsidR="00BC5AD8" w:rsidRPr="00BC236F">
        <w:rPr>
          <w:rFonts w:ascii="Times New Roman" w:hAnsi="Times New Roman"/>
          <w:sz w:val="24"/>
          <w:szCs w:val="24"/>
          <w:lang w:val="uk-UA"/>
        </w:rPr>
        <w:t>банку</w:t>
      </w:r>
      <w:r w:rsidRPr="00BC236F">
        <w:rPr>
          <w:rFonts w:ascii="Times New Roman" w:hAnsi="Times New Roman"/>
          <w:sz w:val="24"/>
          <w:szCs w:val="24"/>
          <w:lang w:val="uk-UA"/>
        </w:rPr>
        <w:t xml:space="preserve"> реконструкц</w:t>
      </w:r>
      <w:r w:rsidR="007A6CA9" w:rsidRPr="00BC236F">
        <w:rPr>
          <w:rFonts w:ascii="Times New Roman" w:hAnsi="Times New Roman"/>
          <w:sz w:val="24"/>
          <w:szCs w:val="24"/>
          <w:lang w:val="uk-UA"/>
        </w:rPr>
        <w:t>ії та розвитку (далі – «Банк» або МБРР) позику</w:t>
      </w:r>
      <w:r w:rsidRPr="00BC236F">
        <w:rPr>
          <w:rFonts w:ascii="Times New Roman" w:hAnsi="Times New Roman"/>
          <w:sz w:val="24"/>
          <w:szCs w:val="24"/>
          <w:lang w:val="uk-UA"/>
        </w:rPr>
        <w:t xml:space="preserve"> на реалізацію </w:t>
      </w:r>
      <w:proofErr w:type="spellStart"/>
      <w:r w:rsidRPr="00BC236F">
        <w:rPr>
          <w:rFonts w:ascii="Times New Roman" w:hAnsi="Times New Roman"/>
          <w:sz w:val="24"/>
          <w:szCs w:val="24"/>
          <w:lang w:val="uk-UA"/>
        </w:rPr>
        <w:t>про</w:t>
      </w:r>
      <w:r w:rsidR="006B2537" w:rsidRPr="00BC236F">
        <w:rPr>
          <w:rFonts w:ascii="Times New Roman" w:hAnsi="Times New Roman"/>
          <w:sz w:val="24"/>
          <w:szCs w:val="24"/>
          <w:lang w:val="uk-UA"/>
        </w:rPr>
        <w:t>є</w:t>
      </w:r>
      <w:r w:rsidRPr="00BC236F">
        <w:rPr>
          <w:rFonts w:ascii="Times New Roman" w:hAnsi="Times New Roman"/>
          <w:sz w:val="24"/>
          <w:szCs w:val="24"/>
          <w:lang w:val="uk-UA"/>
        </w:rPr>
        <w:t>кту</w:t>
      </w:r>
      <w:proofErr w:type="spellEnd"/>
      <w:r w:rsidRPr="00BC236F">
        <w:rPr>
          <w:rFonts w:ascii="Times New Roman" w:hAnsi="Times New Roman"/>
          <w:sz w:val="24"/>
          <w:szCs w:val="24"/>
          <w:lang w:val="uk-UA"/>
        </w:rPr>
        <w:t xml:space="preserve"> «</w:t>
      </w:r>
      <w:r w:rsidR="00586066" w:rsidRPr="00BC236F">
        <w:rPr>
          <w:rFonts w:ascii="Times New Roman" w:hAnsi="Times New Roman"/>
          <w:iCs/>
          <w:spacing w:val="-6"/>
          <w:sz w:val="24"/>
          <w:szCs w:val="24"/>
          <w:lang w:val="uk-UA"/>
        </w:rPr>
        <w:t xml:space="preserve">Зміцнення системи охорони </w:t>
      </w:r>
      <w:proofErr w:type="spellStart"/>
      <w:r w:rsidR="00586066" w:rsidRPr="00BC236F">
        <w:rPr>
          <w:rFonts w:ascii="Times New Roman" w:hAnsi="Times New Roman"/>
          <w:iCs/>
          <w:spacing w:val="-6"/>
          <w:sz w:val="24"/>
          <w:szCs w:val="24"/>
          <w:lang w:val="uk-UA"/>
        </w:rPr>
        <w:t>здоровʼя</w:t>
      </w:r>
      <w:proofErr w:type="spellEnd"/>
      <w:r w:rsidR="00586066" w:rsidRPr="00BC236F">
        <w:rPr>
          <w:rFonts w:ascii="Times New Roman" w:hAnsi="Times New Roman"/>
          <w:iCs/>
          <w:spacing w:val="-6"/>
          <w:sz w:val="24"/>
          <w:szCs w:val="24"/>
          <w:lang w:val="uk-UA"/>
        </w:rPr>
        <w:t xml:space="preserve"> та збереження життя в Україні</w:t>
      </w:r>
      <w:r w:rsidR="007A6CA9" w:rsidRPr="00BC236F">
        <w:rPr>
          <w:rFonts w:ascii="Times New Roman" w:hAnsi="Times New Roman"/>
          <w:sz w:val="24"/>
          <w:szCs w:val="24"/>
          <w:lang w:val="uk-UA"/>
        </w:rPr>
        <w:t>» (</w:t>
      </w:r>
      <w:r w:rsidRPr="00BC236F">
        <w:rPr>
          <w:rFonts w:ascii="Times New Roman" w:hAnsi="Times New Roman"/>
          <w:sz w:val="24"/>
          <w:szCs w:val="24"/>
          <w:lang w:val="uk-UA"/>
        </w:rPr>
        <w:t xml:space="preserve">далі </w:t>
      </w:r>
      <w:r w:rsidR="007A6CA9" w:rsidRPr="00BC236F">
        <w:rPr>
          <w:rFonts w:ascii="Times New Roman" w:hAnsi="Times New Roman"/>
          <w:sz w:val="24"/>
          <w:szCs w:val="24"/>
          <w:lang w:val="uk-UA"/>
        </w:rPr>
        <w:t>–</w:t>
      </w:r>
      <w:r w:rsidRPr="00BC236F">
        <w:rPr>
          <w:rFonts w:ascii="Times New Roman" w:hAnsi="Times New Roman"/>
          <w:sz w:val="24"/>
          <w:szCs w:val="24"/>
          <w:lang w:val="uk-UA"/>
        </w:rPr>
        <w:t xml:space="preserve"> </w:t>
      </w:r>
      <w:r w:rsidR="007A6CA9" w:rsidRPr="00BC236F">
        <w:rPr>
          <w:rFonts w:ascii="Times New Roman" w:hAnsi="Times New Roman"/>
          <w:sz w:val="24"/>
          <w:szCs w:val="24"/>
          <w:lang w:val="uk-UA"/>
        </w:rPr>
        <w:t>«</w:t>
      </w:r>
      <w:proofErr w:type="spellStart"/>
      <w:r w:rsidRPr="00BC236F">
        <w:rPr>
          <w:rFonts w:ascii="Times New Roman" w:hAnsi="Times New Roman"/>
          <w:sz w:val="24"/>
          <w:szCs w:val="24"/>
          <w:lang w:val="uk-UA"/>
        </w:rPr>
        <w:t>Про</w:t>
      </w:r>
      <w:r w:rsidR="006B2537" w:rsidRPr="00BC236F">
        <w:rPr>
          <w:rFonts w:ascii="Times New Roman" w:hAnsi="Times New Roman"/>
          <w:sz w:val="24"/>
          <w:szCs w:val="24"/>
          <w:lang w:val="uk-UA"/>
        </w:rPr>
        <w:t>є</w:t>
      </w:r>
      <w:r w:rsidRPr="00BC236F">
        <w:rPr>
          <w:rFonts w:ascii="Times New Roman" w:hAnsi="Times New Roman"/>
          <w:sz w:val="24"/>
          <w:szCs w:val="24"/>
          <w:lang w:val="uk-UA"/>
        </w:rPr>
        <w:t>кт</w:t>
      </w:r>
      <w:proofErr w:type="spellEnd"/>
      <w:r w:rsidR="007A6CA9" w:rsidRPr="00BC236F">
        <w:rPr>
          <w:rFonts w:ascii="Times New Roman" w:hAnsi="Times New Roman"/>
          <w:sz w:val="24"/>
          <w:szCs w:val="24"/>
          <w:lang w:val="uk-UA"/>
        </w:rPr>
        <w:t>»</w:t>
      </w:r>
      <w:r w:rsidRPr="00BC236F">
        <w:rPr>
          <w:rFonts w:ascii="Times New Roman" w:hAnsi="Times New Roman"/>
          <w:sz w:val="24"/>
          <w:szCs w:val="24"/>
          <w:lang w:val="uk-UA"/>
        </w:rPr>
        <w:t xml:space="preserve">) та має намір використати частину </w:t>
      </w:r>
      <w:r w:rsidR="00960788" w:rsidRPr="00BC236F">
        <w:rPr>
          <w:rFonts w:ascii="Times New Roman" w:hAnsi="Times New Roman"/>
          <w:sz w:val="24"/>
          <w:szCs w:val="24"/>
          <w:lang w:val="uk-UA"/>
        </w:rPr>
        <w:t>цих</w:t>
      </w:r>
      <w:r w:rsidRPr="00BC236F">
        <w:rPr>
          <w:rFonts w:ascii="Times New Roman" w:hAnsi="Times New Roman"/>
          <w:sz w:val="24"/>
          <w:szCs w:val="24"/>
          <w:lang w:val="uk-UA"/>
        </w:rPr>
        <w:t xml:space="preserve"> коштів на здійснення правомочних платежів </w:t>
      </w:r>
      <w:r w:rsidR="006B2537" w:rsidRPr="00BC236F">
        <w:rPr>
          <w:rFonts w:ascii="Times New Roman" w:hAnsi="Times New Roman"/>
          <w:sz w:val="24"/>
          <w:szCs w:val="24"/>
          <w:lang w:val="uk-UA"/>
        </w:rPr>
        <w:t xml:space="preserve">за </w:t>
      </w:r>
      <w:r w:rsidR="007A6CA9" w:rsidRPr="00BC236F">
        <w:rPr>
          <w:rFonts w:ascii="Times New Roman" w:hAnsi="Times New Roman"/>
          <w:sz w:val="24"/>
          <w:szCs w:val="24"/>
          <w:lang w:val="uk-UA"/>
        </w:rPr>
        <w:t xml:space="preserve">консультаційні </w:t>
      </w:r>
      <w:r w:rsidR="00960788" w:rsidRPr="00BC236F">
        <w:rPr>
          <w:rFonts w:ascii="Times New Roman" w:hAnsi="Times New Roman"/>
          <w:sz w:val="24"/>
          <w:szCs w:val="24"/>
          <w:lang w:val="uk-UA"/>
        </w:rPr>
        <w:t xml:space="preserve">послуги, для закупівлі яких </w:t>
      </w:r>
      <w:r w:rsidR="005D6E1B" w:rsidRPr="00BC236F">
        <w:rPr>
          <w:rFonts w:ascii="Times New Roman" w:hAnsi="Times New Roman"/>
          <w:sz w:val="24"/>
          <w:szCs w:val="24"/>
          <w:lang w:val="uk-UA"/>
        </w:rPr>
        <w:t>вип</w:t>
      </w:r>
      <w:r w:rsidR="00485342" w:rsidRPr="00BC236F">
        <w:rPr>
          <w:rFonts w:ascii="Times New Roman" w:hAnsi="Times New Roman"/>
          <w:sz w:val="24"/>
          <w:szCs w:val="24"/>
          <w:lang w:val="uk-UA"/>
        </w:rPr>
        <w:t>ущено це запрошення до висловлення</w:t>
      </w:r>
      <w:r w:rsidR="00BA51E2" w:rsidRPr="00BC236F">
        <w:rPr>
          <w:rFonts w:ascii="Times New Roman" w:hAnsi="Times New Roman"/>
          <w:sz w:val="24"/>
          <w:szCs w:val="24"/>
          <w:lang w:val="uk-UA"/>
        </w:rPr>
        <w:t xml:space="preserve"> зацікавленості.</w:t>
      </w:r>
      <w:r w:rsidR="007A6CA9" w:rsidRPr="00BC236F">
        <w:rPr>
          <w:rFonts w:ascii="Times New Roman" w:hAnsi="Times New Roman"/>
          <w:sz w:val="24"/>
          <w:szCs w:val="24"/>
          <w:lang w:val="uk-UA"/>
        </w:rPr>
        <w:t xml:space="preserve"> </w:t>
      </w:r>
    </w:p>
    <w:p w14:paraId="5335E694" w14:textId="1F882269" w:rsidR="005613FB" w:rsidRPr="00BC236F" w:rsidRDefault="006D5510" w:rsidP="00E02211">
      <w:pPr>
        <w:pStyle w:val="ad"/>
        <w:spacing w:after="120"/>
        <w:jc w:val="both"/>
        <w:rPr>
          <w:rFonts w:ascii="Times New Roman" w:hAnsi="Times New Roman"/>
          <w:szCs w:val="24"/>
          <w:lang w:val="uk-UA"/>
        </w:rPr>
      </w:pPr>
      <w:r w:rsidRPr="00BC236F">
        <w:rPr>
          <w:rStyle w:val="hps"/>
          <w:rFonts w:ascii="Times New Roman" w:hAnsi="Times New Roman"/>
          <w:szCs w:val="24"/>
          <w:lang w:val="uk-UA"/>
        </w:rPr>
        <w:t>Консультаційні</w:t>
      </w:r>
      <w:r w:rsidR="00A0298B" w:rsidRPr="00BC236F">
        <w:rPr>
          <w:rStyle w:val="hps"/>
          <w:rFonts w:ascii="Times New Roman" w:hAnsi="Times New Roman"/>
          <w:szCs w:val="24"/>
          <w:lang w:val="uk-UA"/>
        </w:rPr>
        <w:t xml:space="preserve"> </w:t>
      </w:r>
      <w:r w:rsidR="003B2855" w:rsidRPr="00BC236F">
        <w:rPr>
          <w:rStyle w:val="hps"/>
          <w:rFonts w:ascii="Times New Roman" w:hAnsi="Times New Roman"/>
          <w:szCs w:val="24"/>
          <w:lang w:val="uk-UA"/>
        </w:rPr>
        <w:t>послуги (</w:t>
      </w:r>
      <w:r w:rsidR="00960788" w:rsidRPr="00BC236F">
        <w:rPr>
          <w:rStyle w:val="hps"/>
          <w:rFonts w:ascii="Times New Roman" w:hAnsi="Times New Roman"/>
          <w:szCs w:val="24"/>
          <w:lang w:val="uk-UA"/>
        </w:rPr>
        <w:t xml:space="preserve">далі </w:t>
      </w:r>
      <w:r w:rsidR="007A6CA9" w:rsidRPr="00BC236F">
        <w:rPr>
          <w:rStyle w:val="hps"/>
          <w:rFonts w:ascii="Times New Roman" w:hAnsi="Times New Roman"/>
          <w:szCs w:val="24"/>
          <w:lang w:val="uk-UA"/>
        </w:rPr>
        <w:t>–</w:t>
      </w:r>
      <w:r w:rsidR="00960788" w:rsidRPr="00BC236F">
        <w:rPr>
          <w:rStyle w:val="hps"/>
          <w:rFonts w:ascii="Times New Roman" w:hAnsi="Times New Roman"/>
          <w:szCs w:val="24"/>
          <w:lang w:val="uk-UA"/>
        </w:rPr>
        <w:t xml:space="preserve"> </w:t>
      </w:r>
      <w:r w:rsidR="007A6CA9" w:rsidRPr="00BC236F">
        <w:rPr>
          <w:rStyle w:val="hps"/>
          <w:rFonts w:ascii="Times New Roman" w:hAnsi="Times New Roman"/>
          <w:szCs w:val="24"/>
          <w:lang w:val="uk-UA"/>
        </w:rPr>
        <w:t>«</w:t>
      </w:r>
      <w:r w:rsidR="00A0298B" w:rsidRPr="00BC236F">
        <w:rPr>
          <w:rStyle w:val="hps"/>
          <w:rFonts w:ascii="Times New Roman" w:hAnsi="Times New Roman"/>
          <w:szCs w:val="24"/>
          <w:lang w:val="uk-UA"/>
        </w:rPr>
        <w:t>Послуги</w:t>
      </w:r>
      <w:r w:rsidR="007A6CA9" w:rsidRPr="00BC236F">
        <w:rPr>
          <w:rStyle w:val="hps"/>
          <w:rFonts w:ascii="Times New Roman" w:hAnsi="Times New Roman"/>
          <w:szCs w:val="24"/>
          <w:lang w:val="uk-UA"/>
        </w:rPr>
        <w:t>»</w:t>
      </w:r>
      <w:r w:rsidR="00A0298B" w:rsidRPr="00BC236F">
        <w:rPr>
          <w:rFonts w:ascii="Times New Roman" w:hAnsi="Times New Roman"/>
          <w:szCs w:val="24"/>
          <w:lang w:val="uk-UA"/>
        </w:rPr>
        <w:t xml:space="preserve">) </w:t>
      </w:r>
      <w:r w:rsidR="009B5564" w:rsidRPr="00BC236F">
        <w:rPr>
          <w:rFonts w:ascii="Times New Roman" w:hAnsi="Times New Roman"/>
          <w:szCs w:val="24"/>
          <w:lang w:val="uk-UA"/>
        </w:rPr>
        <w:t>передбачають</w:t>
      </w:r>
      <w:r w:rsidR="00E02211" w:rsidRPr="00BC236F">
        <w:rPr>
          <w:rFonts w:ascii="Times New Roman" w:hAnsi="Times New Roman"/>
          <w:szCs w:val="24"/>
          <w:lang w:val="uk-UA"/>
        </w:rPr>
        <w:t xml:space="preserve"> технічні та консультаційні послуги Міністерству охорони здоров’я України </w:t>
      </w:r>
      <w:r w:rsidR="00586066" w:rsidRPr="00BC236F">
        <w:rPr>
          <w:rFonts w:ascii="Times New Roman" w:hAnsi="Times New Roman"/>
          <w:szCs w:val="24"/>
          <w:lang w:val="uk-UA"/>
        </w:rPr>
        <w:t>з</w:t>
      </w:r>
      <w:r w:rsidR="00434263" w:rsidRPr="00BC236F">
        <w:rPr>
          <w:rFonts w:ascii="Times New Roman" w:hAnsi="Times New Roman"/>
          <w:szCs w:val="24"/>
          <w:lang w:val="uk-UA"/>
        </w:rPr>
        <w:t xml:space="preserve"> питань забезпечення впровадження діяльності, пов’язаної з </w:t>
      </w:r>
      <w:r w:rsidR="00E858DE" w:rsidRPr="00BC236F">
        <w:rPr>
          <w:rFonts w:ascii="Times New Roman" w:hAnsi="Times New Roman"/>
          <w:szCs w:val="24"/>
          <w:lang w:val="uk-UA"/>
        </w:rPr>
        <w:t xml:space="preserve">технічною та консультативною підтримкою МОЗ України </w:t>
      </w:r>
      <w:r w:rsidR="00E42616" w:rsidRPr="00E42616">
        <w:rPr>
          <w:rFonts w:ascii="Times New Roman" w:hAnsi="Times New Roman" w:hint="eastAsia"/>
          <w:szCs w:val="24"/>
          <w:lang w:val="uk-UA"/>
        </w:rPr>
        <w:t>з</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забезпечення</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впровадження</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діяльності</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пов’язаної</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з</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будівництвом</w:t>
      </w:r>
      <w:r w:rsidR="00E42616" w:rsidRPr="00E42616">
        <w:rPr>
          <w:rFonts w:ascii="Times New Roman" w:hAnsi="Times New Roman"/>
          <w:szCs w:val="24"/>
          <w:lang w:val="uk-UA"/>
        </w:rPr>
        <w:t xml:space="preserve"> </w:t>
      </w:r>
      <w:r w:rsidR="00E42616" w:rsidRPr="00E42616">
        <w:rPr>
          <w:rFonts w:ascii="Times New Roman" w:hAnsi="Times New Roman" w:hint="eastAsia"/>
          <w:szCs w:val="24"/>
          <w:lang w:val="uk-UA"/>
        </w:rPr>
        <w:t>за</w:t>
      </w:r>
      <w:r w:rsidR="00E42616" w:rsidRPr="00E42616">
        <w:rPr>
          <w:rFonts w:ascii="Times New Roman" w:hAnsi="Times New Roman"/>
          <w:szCs w:val="24"/>
          <w:lang w:val="uk-UA"/>
        </w:rPr>
        <w:t xml:space="preserve"> </w:t>
      </w:r>
      <w:proofErr w:type="spellStart"/>
      <w:r w:rsidR="00E42616" w:rsidRPr="00E42616">
        <w:rPr>
          <w:rFonts w:ascii="Times New Roman" w:hAnsi="Times New Roman" w:hint="eastAsia"/>
          <w:szCs w:val="24"/>
          <w:lang w:val="uk-UA"/>
        </w:rPr>
        <w:t>Проєктом</w:t>
      </w:r>
      <w:proofErr w:type="spellEnd"/>
      <w:r w:rsidR="00E02211" w:rsidRPr="00BC236F">
        <w:rPr>
          <w:rFonts w:ascii="Times New Roman" w:hAnsi="Times New Roman"/>
          <w:szCs w:val="24"/>
          <w:lang w:val="uk-UA"/>
        </w:rPr>
        <w:t>.</w:t>
      </w:r>
      <w:r w:rsidR="009B5564" w:rsidRPr="00BC236F">
        <w:rPr>
          <w:rFonts w:ascii="Times New Roman" w:hAnsi="Times New Roman"/>
          <w:szCs w:val="24"/>
          <w:lang w:val="uk-UA"/>
        </w:rPr>
        <w:t xml:space="preserve"> </w:t>
      </w:r>
      <w:r w:rsidR="004B761D" w:rsidRPr="00BC236F">
        <w:rPr>
          <w:rFonts w:ascii="Times New Roman" w:hAnsi="Times New Roman"/>
          <w:szCs w:val="24"/>
          <w:lang w:val="uk-UA"/>
        </w:rPr>
        <w:t>Детальне Технічне завдання наведено нижче.</w:t>
      </w:r>
    </w:p>
    <w:p w14:paraId="55DB9D65" w14:textId="5C6CE5BA" w:rsidR="002252A2" w:rsidRPr="00BC236F" w:rsidRDefault="00992562" w:rsidP="00D86AAB">
      <w:pPr>
        <w:pStyle w:val="ad"/>
        <w:spacing w:after="120"/>
        <w:jc w:val="both"/>
        <w:rPr>
          <w:rFonts w:ascii="Times New Roman" w:hAnsi="Times New Roman"/>
          <w:b/>
          <w:bCs/>
          <w:szCs w:val="24"/>
          <w:u w:val="single"/>
          <w:lang w:val="uk-UA"/>
        </w:rPr>
      </w:pPr>
      <w:r w:rsidRPr="00BC236F">
        <w:rPr>
          <w:rFonts w:ascii="Times New Roman" w:hAnsi="Times New Roman"/>
          <w:szCs w:val="24"/>
          <w:lang w:val="uk-UA"/>
        </w:rPr>
        <w:t xml:space="preserve">Міністерство охорони здоров’я України </w:t>
      </w:r>
      <w:r w:rsidR="00B9707F" w:rsidRPr="00BC236F">
        <w:rPr>
          <w:rFonts w:ascii="Times New Roman" w:hAnsi="Times New Roman"/>
          <w:szCs w:val="24"/>
          <w:lang w:val="uk-UA"/>
        </w:rPr>
        <w:t>запрошує</w:t>
      </w:r>
      <w:r w:rsidR="00432B0E" w:rsidRPr="00BC236F">
        <w:rPr>
          <w:rStyle w:val="hps"/>
          <w:rFonts w:ascii="Times New Roman" w:hAnsi="Times New Roman"/>
          <w:szCs w:val="24"/>
          <w:lang w:val="uk-UA"/>
        </w:rPr>
        <w:t xml:space="preserve"> правомочн</w:t>
      </w:r>
      <w:r w:rsidR="004B761D" w:rsidRPr="00BC236F">
        <w:rPr>
          <w:rStyle w:val="hps"/>
          <w:rFonts w:ascii="Times New Roman" w:hAnsi="Times New Roman"/>
          <w:szCs w:val="24"/>
          <w:lang w:val="uk-UA"/>
        </w:rPr>
        <w:t>их</w:t>
      </w:r>
      <w:r w:rsidR="00432B0E" w:rsidRPr="00BC236F">
        <w:rPr>
          <w:rStyle w:val="hps"/>
          <w:rFonts w:ascii="Times New Roman" w:hAnsi="Times New Roman"/>
          <w:szCs w:val="24"/>
          <w:lang w:val="uk-UA"/>
        </w:rPr>
        <w:t xml:space="preserve"> консульта</w:t>
      </w:r>
      <w:r w:rsidR="004B761D" w:rsidRPr="00BC236F">
        <w:rPr>
          <w:rStyle w:val="hps"/>
          <w:rFonts w:ascii="Times New Roman" w:hAnsi="Times New Roman"/>
          <w:szCs w:val="24"/>
          <w:lang w:val="uk-UA"/>
        </w:rPr>
        <w:t>нтів</w:t>
      </w:r>
      <w:r w:rsidR="00A0298B" w:rsidRPr="00BC236F">
        <w:rPr>
          <w:rFonts w:ascii="Times New Roman" w:hAnsi="Times New Roman"/>
          <w:szCs w:val="24"/>
          <w:lang w:val="uk-UA"/>
        </w:rPr>
        <w:t xml:space="preserve"> </w:t>
      </w:r>
      <w:r w:rsidR="00A0298B" w:rsidRPr="00BC236F">
        <w:rPr>
          <w:rStyle w:val="hps"/>
          <w:rFonts w:ascii="Times New Roman" w:hAnsi="Times New Roman"/>
          <w:szCs w:val="24"/>
          <w:lang w:val="uk-UA"/>
        </w:rPr>
        <w:t>(</w:t>
      </w:r>
      <w:r w:rsidR="00CC1E0E" w:rsidRPr="00BC236F">
        <w:rPr>
          <w:rStyle w:val="hps"/>
          <w:rFonts w:ascii="Times New Roman" w:hAnsi="Times New Roman"/>
          <w:szCs w:val="24"/>
          <w:lang w:val="uk-UA"/>
        </w:rPr>
        <w:t xml:space="preserve">надалі </w:t>
      </w:r>
      <w:r w:rsidR="00B9707F" w:rsidRPr="00BC236F">
        <w:rPr>
          <w:rStyle w:val="hps"/>
          <w:rFonts w:ascii="Times New Roman" w:hAnsi="Times New Roman"/>
          <w:szCs w:val="24"/>
          <w:lang w:val="uk-UA"/>
        </w:rPr>
        <w:t>–</w:t>
      </w:r>
      <w:r w:rsidR="00CC1E0E" w:rsidRPr="00BC236F">
        <w:rPr>
          <w:rStyle w:val="hps"/>
          <w:rFonts w:ascii="Times New Roman" w:hAnsi="Times New Roman"/>
          <w:szCs w:val="24"/>
          <w:lang w:val="uk-UA"/>
        </w:rPr>
        <w:t xml:space="preserve"> </w:t>
      </w:r>
      <w:r w:rsidR="00B9707F" w:rsidRPr="00BC236F">
        <w:rPr>
          <w:rStyle w:val="hps"/>
          <w:rFonts w:ascii="Times New Roman" w:hAnsi="Times New Roman"/>
          <w:szCs w:val="24"/>
          <w:lang w:val="uk-UA"/>
        </w:rPr>
        <w:t>«</w:t>
      </w:r>
      <w:r w:rsidR="005C1655" w:rsidRPr="00BC236F">
        <w:rPr>
          <w:rStyle w:val="hps"/>
          <w:rFonts w:ascii="Times New Roman" w:hAnsi="Times New Roman"/>
          <w:szCs w:val="24"/>
          <w:lang w:val="uk-UA"/>
        </w:rPr>
        <w:t>Консультанти</w:t>
      </w:r>
      <w:r w:rsidR="00B9707F" w:rsidRPr="00BC236F">
        <w:rPr>
          <w:rStyle w:val="hps"/>
          <w:rFonts w:ascii="Times New Roman" w:hAnsi="Times New Roman"/>
          <w:szCs w:val="24"/>
          <w:lang w:val="uk-UA"/>
        </w:rPr>
        <w:t>»</w:t>
      </w:r>
      <w:r w:rsidR="00A0298B" w:rsidRPr="00BC236F">
        <w:rPr>
          <w:rFonts w:ascii="Times New Roman" w:hAnsi="Times New Roman"/>
          <w:szCs w:val="24"/>
          <w:lang w:val="uk-UA"/>
        </w:rPr>
        <w:t xml:space="preserve">), </w:t>
      </w:r>
      <w:r w:rsidR="00485342" w:rsidRPr="00BC236F">
        <w:rPr>
          <w:rFonts w:ascii="Times New Roman" w:hAnsi="Times New Roman"/>
          <w:szCs w:val="24"/>
          <w:lang w:val="uk-UA"/>
        </w:rPr>
        <w:t>висловити</w:t>
      </w:r>
      <w:r w:rsidR="00432B0E" w:rsidRPr="00BC236F">
        <w:rPr>
          <w:rFonts w:ascii="Times New Roman" w:hAnsi="Times New Roman"/>
          <w:szCs w:val="24"/>
          <w:lang w:val="uk-UA"/>
        </w:rPr>
        <w:t xml:space="preserve"> </w:t>
      </w:r>
      <w:r w:rsidR="00A0298B" w:rsidRPr="00BC236F">
        <w:rPr>
          <w:rStyle w:val="hps"/>
          <w:rFonts w:ascii="Times New Roman" w:hAnsi="Times New Roman"/>
          <w:szCs w:val="24"/>
          <w:lang w:val="uk-UA"/>
        </w:rPr>
        <w:t>свою за</w:t>
      </w:r>
      <w:r w:rsidR="00432B0E" w:rsidRPr="00BC236F">
        <w:rPr>
          <w:rStyle w:val="hps"/>
          <w:rFonts w:ascii="Times New Roman" w:hAnsi="Times New Roman"/>
          <w:szCs w:val="24"/>
          <w:lang w:val="uk-UA"/>
        </w:rPr>
        <w:t>цікавленість у наданні</w:t>
      </w:r>
      <w:r w:rsidR="00A0298B" w:rsidRPr="00BC236F">
        <w:rPr>
          <w:rStyle w:val="hps"/>
          <w:rFonts w:ascii="Times New Roman" w:hAnsi="Times New Roman"/>
          <w:szCs w:val="24"/>
          <w:lang w:val="uk-UA"/>
        </w:rPr>
        <w:t xml:space="preserve"> </w:t>
      </w:r>
      <w:r w:rsidR="00B9707F" w:rsidRPr="00BC236F">
        <w:rPr>
          <w:rStyle w:val="hps"/>
          <w:rFonts w:ascii="Times New Roman" w:hAnsi="Times New Roman"/>
          <w:szCs w:val="24"/>
          <w:lang w:val="uk-UA"/>
        </w:rPr>
        <w:t xml:space="preserve">зазначених </w:t>
      </w:r>
      <w:r w:rsidR="001206E5" w:rsidRPr="00BC236F">
        <w:rPr>
          <w:rStyle w:val="hps"/>
          <w:rFonts w:ascii="Times New Roman" w:hAnsi="Times New Roman"/>
          <w:szCs w:val="24"/>
          <w:lang w:val="uk-UA"/>
        </w:rPr>
        <w:t>Послуг</w:t>
      </w:r>
      <w:r w:rsidR="00A0298B" w:rsidRPr="00BC236F">
        <w:rPr>
          <w:rFonts w:ascii="Times New Roman" w:hAnsi="Times New Roman"/>
          <w:szCs w:val="24"/>
          <w:lang w:val="uk-UA"/>
        </w:rPr>
        <w:t xml:space="preserve">. </w:t>
      </w:r>
      <w:r w:rsidR="00432B0E" w:rsidRPr="00BC236F">
        <w:rPr>
          <w:rFonts w:ascii="Times New Roman" w:hAnsi="Times New Roman"/>
          <w:b/>
          <w:bCs/>
          <w:szCs w:val="24"/>
          <w:u w:val="single"/>
          <w:lang w:val="uk-UA"/>
        </w:rPr>
        <w:t>Зацікавлені Консультанти мають надати інформацію, що підтверджує наявність у них кваліфікації та досвіду</w:t>
      </w:r>
      <w:r w:rsidR="00B9707F" w:rsidRPr="00BC236F">
        <w:rPr>
          <w:rFonts w:ascii="Times New Roman" w:hAnsi="Times New Roman"/>
          <w:b/>
          <w:bCs/>
          <w:szCs w:val="24"/>
          <w:u w:val="single"/>
          <w:lang w:val="uk-UA"/>
        </w:rPr>
        <w:t>, необхідних для виконання Послуг</w:t>
      </w:r>
      <w:r w:rsidR="002F31F9" w:rsidRPr="00BC236F">
        <w:rPr>
          <w:rFonts w:ascii="Times New Roman" w:hAnsi="Times New Roman"/>
          <w:b/>
          <w:bCs/>
          <w:szCs w:val="24"/>
          <w:u w:val="single"/>
          <w:lang w:val="uk-UA"/>
        </w:rPr>
        <w:t>, а також заповнити форму для визначення відповідності кваліфікаційним критеріям, що наведена нижче.</w:t>
      </w:r>
    </w:p>
    <w:p w14:paraId="65321F87" w14:textId="0DB1FB0E" w:rsidR="00432B0E" w:rsidRPr="00BC236F" w:rsidRDefault="00B9707F" w:rsidP="0061407D">
      <w:pPr>
        <w:pStyle w:val="ad"/>
        <w:spacing w:before="60"/>
        <w:jc w:val="both"/>
        <w:rPr>
          <w:rFonts w:ascii="Times New Roman" w:hAnsi="Times New Roman"/>
          <w:szCs w:val="24"/>
          <w:lang w:val="uk-UA"/>
        </w:rPr>
      </w:pPr>
      <w:r w:rsidRPr="00BC236F">
        <w:rPr>
          <w:rFonts w:ascii="Times New Roman" w:hAnsi="Times New Roman"/>
          <w:szCs w:val="24"/>
          <w:lang w:val="uk-UA"/>
        </w:rPr>
        <w:t>В</w:t>
      </w:r>
      <w:r w:rsidR="004B761D" w:rsidRPr="00BC236F">
        <w:rPr>
          <w:rFonts w:ascii="Times New Roman" w:hAnsi="Times New Roman"/>
          <w:szCs w:val="24"/>
          <w:lang w:val="uk-UA"/>
        </w:rPr>
        <w:t>ідбір найбільш кваліфікованого та досвідченого консультанта для виконання завдання</w:t>
      </w:r>
      <w:r w:rsidR="00E07723" w:rsidRPr="00BC236F">
        <w:rPr>
          <w:rFonts w:ascii="Times New Roman" w:hAnsi="Times New Roman"/>
          <w:szCs w:val="24"/>
          <w:lang w:val="uk-UA"/>
        </w:rPr>
        <w:t xml:space="preserve"> </w:t>
      </w:r>
      <w:r w:rsidRPr="00BC236F">
        <w:rPr>
          <w:rFonts w:ascii="Times New Roman" w:hAnsi="Times New Roman"/>
          <w:szCs w:val="24"/>
          <w:lang w:val="uk-UA"/>
        </w:rPr>
        <w:t>здійснюватиметься на основі наступних критеріїв</w:t>
      </w:r>
      <w:r w:rsidR="00432B0E" w:rsidRPr="00BC236F">
        <w:rPr>
          <w:rFonts w:ascii="Times New Roman" w:hAnsi="Times New Roman"/>
          <w:szCs w:val="24"/>
          <w:lang w:val="uk-UA"/>
        </w:rPr>
        <w:t>:</w:t>
      </w:r>
    </w:p>
    <w:p w14:paraId="51D459F7" w14:textId="77777777" w:rsidR="00E858DE" w:rsidRPr="00BC236F" w:rsidRDefault="00E858DE" w:rsidP="0061407D">
      <w:pPr>
        <w:pStyle w:val="12"/>
        <w:spacing w:before="60"/>
        <w:ind w:left="425"/>
        <w:jc w:val="both"/>
        <w:rPr>
          <w:rStyle w:val="hps"/>
          <w:i/>
          <w:sz w:val="24"/>
          <w:szCs w:val="24"/>
          <w:lang w:val="uk-UA"/>
        </w:rPr>
      </w:pPr>
      <w:r w:rsidRPr="00BC236F">
        <w:rPr>
          <w:rStyle w:val="hps"/>
          <w:i/>
          <w:sz w:val="24"/>
          <w:szCs w:val="24"/>
          <w:lang w:val="uk-UA"/>
        </w:rPr>
        <w:t xml:space="preserve">Обов’язкові кваліфікаційні вимоги: </w:t>
      </w:r>
    </w:p>
    <w:p w14:paraId="1E1C0329" w14:textId="2894582C"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Вища освіта в галузі у галузі будівництва або іншої відповідної галузі (бакалавр або вище);</w:t>
      </w:r>
    </w:p>
    <w:p w14:paraId="33B1F451" w14:textId="0760914F"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Не менше 20 років професі</w:t>
      </w:r>
      <w:r>
        <w:rPr>
          <w:sz w:val="24"/>
          <w:szCs w:val="24"/>
          <w:lang w:val="uk-UA"/>
        </w:rPr>
        <w:t>й</w:t>
      </w:r>
      <w:r w:rsidRPr="00E42616">
        <w:rPr>
          <w:sz w:val="24"/>
          <w:szCs w:val="24"/>
          <w:lang w:val="uk-UA"/>
        </w:rPr>
        <w:t>ного досвіду в інженерній сфері: будівельній експертизі проектів, нагляду за виконанням підрядних робіт (промислові та цивільні об</w:t>
      </w:r>
      <w:r>
        <w:rPr>
          <w:sz w:val="24"/>
          <w:szCs w:val="24"/>
          <w:lang w:val="uk-UA"/>
        </w:rPr>
        <w:t>’</w:t>
      </w:r>
      <w:r w:rsidRPr="00E42616">
        <w:rPr>
          <w:sz w:val="24"/>
          <w:szCs w:val="24"/>
          <w:lang w:val="uk-UA"/>
        </w:rPr>
        <w:t>єкти), розробки проектно-кошторисної документації;</w:t>
      </w:r>
    </w:p>
    <w:p w14:paraId="4CF698A6"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Знання українських законодавчих та нормативних актів у сфері будівництва;</w:t>
      </w:r>
    </w:p>
    <w:p w14:paraId="2B4AEE40"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Навички роботи із спеціалізованим програмним забезпеченням для складання кошторисів (АВК-5 та іншими);</w:t>
      </w:r>
    </w:p>
    <w:p w14:paraId="74A2CDD6"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Наявність діючого кваліфікаційного сертифікату інженера технічного нагляду не нижче класу наслідків СС3 (значні наслідки);</w:t>
      </w:r>
    </w:p>
    <w:p w14:paraId="24BF7A9D"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 xml:space="preserve">Навички роботи з інженерними програмним забезпеченням </w:t>
      </w:r>
      <w:proofErr w:type="spellStart"/>
      <w:r w:rsidRPr="00E42616">
        <w:rPr>
          <w:sz w:val="24"/>
          <w:szCs w:val="24"/>
          <w:lang w:val="uk-UA"/>
        </w:rPr>
        <w:t>AutoCAD</w:t>
      </w:r>
      <w:proofErr w:type="spellEnd"/>
      <w:r w:rsidRPr="00E42616">
        <w:rPr>
          <w:sz w:val="24"/>
          <w:szCs w:val="24"/>
          <w:lang w:val="uk-UA"/>
        </w:rPr>
        <w:t>/</w:t>
      </w:r>
      <w:proofErr w:type="spellStart"/>
      <w:r w:rsidRPr="00E42616">
        <w:rPr>
          <w:sz w:val="24"/>
          <w:szCs w:val="24"/>
          <w:lang w:val="uk-UA"/>
        </w:rPr>
        <w:t>ArchiCAD</w:t>
      </w:r>
      <w:proofErr w:type="spellEnd"/>
      <w:r w:rsidRPr="00E42616">
        <w:rPr>
          <w:sz w:val="24"/>
          <w:szCs w:val="24"/>
          <w:lang w:val="uk-UA"/>
        </w:rPr>
        <w:t>;</w:t>
      </w:r>
    </w:p>
    <w:p w14:paraId="60CF93DA"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Досвід роботи отримання дозвільної документації у галузі будівництва (експертні звіти, документи на початок будівництва та введення у експлуатацію);</w:t>
      </w:r>
    </w:p>
    <w:p w14:paraId="16680297"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Досвід роботи з державними та/або місцевими органами виконавчої влади;</w:t>
      </w:r>
    </w:p>
    <w:p w14:paraId="2F382004"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Вільне володіння української мовою;</w:t>
      </w:r>
    </w:p>
    <w:p w14:paraId="17310608" w14:textId="77777777" w:rsidR="00E42616" w:rsidRPr="00E42616" w:rsidRDefault="00E42616" w:rsidP="00E42616">
      <w:pPr>
        <w:pStyle w:val="12"/>
        <w:numPr>
          <w:ilvl w:val="0"/>
          <w:numId w:val="18"/>
        </w:numPr>
        <w:ind w:firstLine="426"/>
        <w:jc w:val="both"/>
        <w:rPr>
          <w:sz w:val="24"/>
          <w:szCs w:val="24"/>
          <w:lang w:val="uk-UA"/>
        </w:rPr>
      </w:pPr>
      <w:r w:rsidRPr="00E42616">
        <w:rPr>
          <w:sz w:val="24"/>
          <w:szCs w:val="24"/>
          <w:lang w:val="uk-UA"/>
        </w:rPr>
        <w:t>Робочий рівень володіння англійською мовою;</w:t>
      </w:r>
    </w:p>
    <w:p w14:paraId="79AA8AB6" w14:textId="4EC12CCF" w:rsidR="00E858DE" w:rsidRPr="00BC236F" w:rsidRDefault="00E42616" w:rsidP="00E42616">
      <w:pPr>
        <w:pStyle w:val="12"/>
        <w:numPr>
          <w:ilvl w:val="0"/>
          <w:numId w:val="18"/>
        </w:numPr>
        <w:ind w:firstLine="426"/>
        <w:jc w:val="both"/>
        <w:rPr>
          <w:sz w:val="24"/>
          <w:szCs w:val="24"/>
          <w:lang w:val="uk-UA"/>
        </w:rPr>
      </w:pPr>
      <w:r w:rsidRPr="00E42616">
        <w:rPr>
          <w:sz w:val="24"/>
          <w:szCs w:val="24"/>
          <w:lang w:val="uk-UA"/>
        </w:rPr>
        <w:t xml:space="preserve">Володіння ПК (MS Office: MS Word, Excel, </w:t>
      </w:r>
      <w:proofErr w:type="spellStart"/>
      <w:r w:rsidRPr="00E42616">
        <w:rPr>
          <w:sz w:val="24"/>
          <w:szCs w:val="24"/>
          <w:lang w:val="uk-UA"/>
        </w:rPr>
        <w:t>Power</w:t>
      </w:r>
      <w:proofErr w:type="spellEnd"/>
      <w:r w:rsidRPr="00E42616">
        <w:rPr>
          <w:sz w:val="24"/>
          <w:szCs w:val="24"/>
          <w:lang w:val="uk-UA"/>
        </w:rPr>
        <w:t xml:space="preserve"> </w:t>
      </w:r>
      <w:proofErr w:type="spellStart"/>
      <w:r w:rsidRPr="00E42616">
        <w:rPr>
          <w:sz w:val="24"/>
          <w:szCs w:val="24"/>
          <w:lang w:val="uk-UA"/>
        </w:rPr>
        <w:t>Point</w:t>
      </w:r>
      <w:proofErr w:type="spellEnd"/>
      <w:r w:rsidRPr="00E42616">
        <w:rPr>
          <w:sz w:val="24"/>
          <w:szCs w:val="24"/>
          <w:lang w:val="uk-UA"/>
        </w:rPr>
        <w:t>, Microsoft Project).</w:t>
      </w:r>
    </w:p>
    <w:p w14:paraId="644B4E14" w14:textId="1EB32EEF" w:rsidR="00E02211" w:rsidRDefault="00E02211" w:rsidP="00E02211">
      <w:pPr>
        <w:pStyle w:val="13"/>
        <w:shd w:val="clear" w:color="auto" w:fill="FFFFFF"/>
        <w:spacing w:line="240" w:lineRule="auto"/>
        <w:ind w:left="851"/>
        <w:jc w:val="both"/>
        <w:rPr>
          <w:rStyle w:val="hps"/>
          <w:szCs w:val="24"/>
          <w:lang w:val="uk-UA" w:eastAsia="ru-RU"/>
        </w:rPr>
      </w:pPr>
    </w:p>
    <w:p w14:paraId="2CD47216" w14:textId="77777777" w:rsidR="00E42616" w:rsidRPr="00E42616" w:rsidRDefault="00E42616" w:rsidP="00E42616">
      <w:pPr>
        <w:pStyle w:val="24"/>
        <w:spacing w:before="0"/>
        <w:ind w:firstLine="851"/>
        <w:rPr>
          <w:rFonts w:cs="Times New Roman"/>
          <w:i/>
          <w:iCs/>
          <w:lang w:val="uk-UA"/>
        </w:rPr>
      </w:pPr>
      <w:r w:rsidRPr="00E42616">
        <w:rPr>
          <w:rFonts w:cs="Times New Roman"/>
          <w:i/>
          <w:iCs/>
          <w:lang w:val="uk-UA"/>
        </w:rPr>
        <w:t>Бажана кваліфікація:</w:t>
      </w:r>
    </w:p>
    <w:p w14:paraId="6D297DFF" w14:textId="77777777" w:rsidR="00E42616" w:rsidRPr="00E42616" w:rsidRDefault="00E42616" w:rsidP="00E42616">
      <w:pPr>
        <w:widowControl w:val="0"/>
        <w:numPr>
          <w:ilvl w:val="0"/>
          <w:numId w:val="19"/>
        </w:numPr>
        <w:tabs>
          <w:tab w:val="left" w:pos="349"/>
        </w:tabs>
        <w:ind w:firstLine="426"/>
        <w:jc w:val="both"/>
        <w:rPr>
          <w:rFonts w:ascii="Times New Roman" w:hAnsi="Times New Roman"/>
          <w:sz w:val="24"/>
          <w:szCs w:val="24"/>
          <w:lang w:val="uk-UA"/>
        </w:rPr>
      </w:pPr>
      <w:r w:rsidRPr="00E42616">
        <w:rPr>
          <w:rFonts w:ascii="Times New Roman" w:hAnsi="Times New Roman"/>
          <w:sz w:val="24"/>
          <w:szCs w:val="24"/>
          <w:lang w:val="uk-UA"/>
        </w:rPr>
        <w:t xml:space="preserve">Досвід роботи у </w:t>
      </w:r>
      <w:proofErr w:type="spellStart"/>
      <w:r w:rsidRPr="00E42616">
        <w:rPr>
          <w:rFonts w:ascii="Times New Roman" w:hAnsi="Times New Roman"/>
          <w:sz w:val="24"/>
          <w:szCs w:val="24"/>
          <w:lang w:val="uk-UA"/>
        </w:rPr>
        <w:t>проєктах</w:t>
      </w:r>
      <w:proofErr w:type="spellEnd"/>
      <w:r w:rsidRPr="00E42616">
        <w:rPr>
          <w:rFonts w:ascii="Times New Roman" w:hAnsi="Times New Roman"/>
          <w:sz w:val="24"/>
          <w:szCs w:val="24"/>
          <w:lang w:val="uk-UA"/>
        </w:rPr>
        <w:t xml:space="preserve">, що фінансуються міжнародними організаціями або наявність досвіду, в тому числі досвід участі у підготовці </w:t>
      </w:r>
      <w:r w:rsidRPr="00E42616">
        <w:rPr>
          <w:rFonts w:ascii="Times New Roman" w:eastAsia="Calibri" w:hAnsi="Times New Roman"/>
          <w:sz w:val="24"/>
          <w:szCs w:val="24"/>
          <w:lang w:val="uk-UA"/>
        </w:rPr>
        <w:t xml:space="preserve">тендерної документації на закупівлю робіт за </w:t>
      </w:r>
      <w:r w:rsidRPr="00E42616">
        <w:rPr>
          <w:rFonts w:ascii="Times New Roman" w:eastAsia="Calibri" w:hAnsi="Times New Roman"/>
          <w:sz w:val="24"/>
          <w:szCs w:val="24"/>
          <w:lang w:val="uk-UA"/>
        </w:rPr>
        <w:lastRenderedPageBreak/>
        <w:t>процедурами міжнародних організацій</w:t>
      </w:r>
      <w:r w:rsidRPr="00E42616">
        <w:rPr>
          <w:rFonts w:ascii="Times New Roman" w:hAnsi="Times New Roman"/>
          <w:sz w:val="24"/>
          <w:szCs w:val="24"/>
          <w:lang w:val="uk-UA"/>
        </w:rPr>
        <w:t>;</w:t>
      </w:r>
    </w:p>
    <w:p w14:paraId="6BD38ED4" w14:textId="77777777" w:rsidR="00E42616" w:rsidRPr="00E42616" w:rsidRDefault="00E42616" w:rsidP="00E42616">
      <w:pPr>
        <w:widowControl w:val="0"/>
        <w:numPr>
          <w:ilvl w:val="0"/>
          <w:numId w:val="19"/>
        </w:numPr>
        <w:tabs>
          <w:tab w:val="left" w:pos="349"/>
        </w:tabs>
        <w:ind w:firstLine="426"/>
        <w:jc w:val="both"/>
        <w:rPr>
          <w:rFonts w:ascii="Times New Roman" w:hAnsi="Times New Roman"/>
          <w:sz w:val="24"/>
          <w:szCs w:val="24"/>
          <w:lang w:val="uk-UA"/>
        </w:rPr>
      </w:pPr>
      <w:r w:rsidRPr="00E42616">
        <w:rPr>
          <w:rFonts w:ascii="Times New Roman" w:hAnsi="Times New Roman"/>
          <w:sz w:val="24"/>
          <w:szCs w:val="24"/>
          <w:lang w:val="uk-UA"/>
        </w:rPr>
        <w:t>Наявність діючого кваліфікаційного сертифікату інженера-проектувальника відповідно до законодавства України;</w:t>
      </w:r>
    </w:p>
    <w:p w14:paraId="2E1B4A23" w14:textId="77777777" w:rsidR="00E42616" w:rsidRPr="00E42616" w:rsidRDefault="00E42616" w:rsidP="00E42616">
      <w:pPr>
        <w:widowControl w:val="0"/>
        <w:numPr>
          <w:ilvl w:val="0"/>
          <w:numId w:val="19"/>
        </w:numPr>
        <w:tabs>
          <w:tab w:val="left" w:pos="349"/>
        </w:tabs>
        <w:ind w:firstLine="426"/>
        <w:jc w:val="both"/>
        <w:rPr>
          <w:rFonts w:ascii="Times New Roman" w:hAnsi="Times New Roman"/>
          <w:sz w:val="24"/>
          <w:szCs w:val="24"/>
          <w:lang w:val="uk-UA"/>
        </w:rPr>
      </w:pPr>
      <w:r w:rsidRPr="00E42616">
        <w:rPr>
          <w:rFonts w:ascii="Times New Roman" w:hAnsi="Times New Roman"/>
          <w:sz w:val="24"/>
          <w:szCs w:val="24"/>
          <w:lang w:val="uk-UA"/>
        </w:rPr>
        <w:t>Досвід роботи у проектуванні медичних закладів різних рівнів;</w:t>
      </w:r>
    </w:p>
    <w:p w14:paraId="67F7E293" w14:textId="77777777" w:rsidR="00E42616" w:rsidRPr="00E42616" w:rsidRDefault="00E42616" w:rsidP="00E42616">
      <w:pPr>
        <w:widowControl w:val="0"/>
        <w:numPr>
          <w:ilvl w:val="0"/>
          <w:numId w:val="19"/>
        </w:numPr>
        <w:tabs>
          <w:tab w:val="left" w:pos="349"/>
        </w:tabs>
        <w:ind w:firstLine="426"/>
        <w:jc w:val="both"/>
        <w:rPr>
          <w:rFonts w:ascii="Times New Roman" w:hAnsi="Times New Roman"/>
          <w:sz w:val="24"/>
          <w:szCs w:val="24"/>
          <w:lang w:val="uk-UA"/>
        </w:rPr>
      </w:pPr>
      <w:r w:rsidRPr="00E42616">
        <w:rPr>
          <w:rFonts w:ascii="Times New Roman" w:hAnsi="Times New Roman"/>
          <w:sz w:val="24"/>
          <w:szCs w:val="24"/>
          <w:lang w:val="uk-UA"/>
        </w:rPr>
        <w:t>Досвід супроводу робіт з нового будівництва, реконструкції та капітального ремонту об’єктів охорони здоров’я.</w:t>
      </w:r>
    </w:p>
    <w:p w14:paraId="1E15012D" w14:textId="77777777" w:rsidR="00E42616" w:rsidRPr="00BC236F" w:rsidRDefault="00E42616" w:rsidP="00E02211">
      <w:pPr>
        <w:pStyle w:val="13"/>
        <w:shd w:val="clear" w:color="auto" w:fill="FFFFFF"/>
        <w:spacing w:line="240" w:lineRule="auto"/>
        <w:ind w:left="851"/>
        <w:jc w:val="both"/>
        <w:rPr>
          <w:rStyle w:val="hps"/>
          <w:szCs w:val="24"/>
          <w:lang w:val="uk-UA" w:eastAsia="ru-RU"/>
        </w:rPr>
      </w:pPr>
    </w:p>
    <w:p w14:paraId="37FF522C" w14:textId="65634103" w:rsidR="00473F68" w:rsidRPr="00BC236F" w:rsidRDefault="00775882" w:rsidP="00E02211">
      <w:pPr>
        <w:pStyle w:val="Default"/>
        <w:jc w:val="both"/>
        <w:rPr>
          <w:rStyle w:val="hps"/>
        </w:rPr>
      </w:pPr>
      <w:r w:rsidRPr="00BC236F">
        <w:t xml:space="preserve">Звертаємо увагу зацікавлених Консультантів на Розділ ІІІ пункти 3.14, 3.16 та 3.17 Посібника Світового банку </w:t>
      </w:r>
      <w:r w:rsidR="009F79EA" w:rsidRPr="00BC236F">
        <w:t xml:space="preserve">«Правила закупівель Світового банку для позичальників ФІП», </w:t>
      </w:r>
      <w:r w:rsidR="00F4110F" w:rsidRPr="00BC236F">
        <w:t>опубліковані у листопаді 2020 року</w:t>
      </w:r>
      <w:r w:rsidRPr="00BC236F">
        <w:t xml:space="preserve"> (далі – «Правила закупівель»), який містить політику Світового Банку стосовно конфлікту інтересів</w:t>
      </w:r>
      <w:r w:rsidR="00473F68" w:rsidRPr="00BC236F">
        <w:rPr>
          <w:rStyle w:val="hps"/>
        </w:rPr>
        <w:t>.</w:t>
      </w:r>
    </w:p>
    <w:p w14:paraId="590033F4" w14:textId="77777777" w:rsidR="00473F68" w:rsidRPr="00BC236F" w:rsidRDefault="00473F68" w:rsidP="00730B6D">
      <w:pPr>
        <w:suppressAutoHyphens/>
        <w:spacing w:after="120"/>
        <w:jc w:val="both"/>
        <w:rPr>
          <w:rStyle w:val="hps"/>
          <w:rFonts w:ascii="Times New Roman" w:hAnsi="Times New Roman"/>
          <w:sz w:val="24"/>
          <w:szCs w:val="24"/>
          <w:lang w:val="uk-UA"/>
        </w:rPr>
      </w:pPr>
      <w:r w:rsidRPr="00BC236F">
        <w:rPr>
          <w:rFonts w:ascii="Times New Roman" w:hAnsi="Times New Roman"/>
          <w:sz w:val="24"/>
          <w:szCs w:val="24"/>
          <w:lang w:val="uk-UA"/>
        </w:rPr>
        <w:t xml:space="preserve">Консультанта </w:t>
      </w:r>
      <w:r w:rsidRPr="00BC236F">
        <w:rPr>
          <w:rStyle w:val="hps"/>
          <w:rFonts w:ascii="Times New Roman" w:hAnsi="Times New Roman"/>
          <w:sz w:val="24"/>
          <w:szCs w:val="24"/>
          <w:lang w:val="uk-UA"/>
        </w:rPr>
        <w:t xml:space="preserve">буде </w:t>
      </w:r>
      <w:r w:rsidR="00580004" w:rsidRPr="00BC236F">
        <w:rPr>
          <w:rStyle w:val="hps"/>
          <w:rFonts w:ascii="Times New Roman" w:hAnsi="Times New Roman"/>
          <w:sz w:val="24"/>
          <w:szCs w:val="24"/>
          <w:lang w:val="uk-UA"/>
        </w:rPr>
        <w:t>обрано</w:t>
      </w:r>
      <w:r w:rsidRPr="00BC236F">
        <w:rPr>
          <w:rStyle w:val="hps"/>
          <w:rFonts w:ascii="Times New Roman" w:hAnsi="Times New Roman"/>
          <w:sz w:val="24"/>
          <w:szCs w:val="24"/>
          <w:lang w:val="uk-UA"/>
        </w:rPr>
        <w:t xml:space="preserve"> </w:t>
      </w:r>
      <w:r w:rsidR="00B60C85" w:rsidRPr="00BC236F">
        <w:rPr>
          <w:rStyle w:val="hps"/>
          <w:rFonts w:ascii="Times New Roman" w:hAnsi="Times New Roman"/>
          <w:sz w:val="24"/>
          <w:szCs w:val="24"/>
          <w:lang w:val="uk-UA"/>
        </w:rPr>
        <w:t>за допомогою</w:t>
      </w:r>
      <w:r w:rsidRPr="00BC236F">
        <w:rPr>
          <w:rStyle w:val="hps"/>
          <w:rFonts w:ascii="Times New Roman" w:hAnsi="Times New Roman"/>
          <w:sz w:val="24"/>
          <w:szCs w:val="24"/>
          <w:lang w:val="uk-UA"/>
        </w:rPr>
        <w:t xml:space="preserve"> методу</w:t>
      </w:r>
      <w:r w:rsidRPr="00BC236F">
        <w:rPr>
          <w:rFonts w:ascii="Times New Roman" w:hAnsi="Times New Roman"/>
          <w:sz w:val="24"/>
          <w:szCs w:val="24"/>
          <w:lang w:val="uk-UA"/>
        </w:rPr>
        <w:t xml:space="preserve"> </w:t>
      </w:r>
      <w:r w:rsidR="00E74DC0" w:rsidRPr="00BC236F">
        <w:rPr>
          <w:rFonts w:ascii="Times New Roman" w:hAnsi="Times New Roman"/>
          <w:sz w:val="24"/>
          <w:szCs w:val="24"/>
          <w:lang w:val="uk-UA"/>
        </w:rPr>
        <w:t xml:space="preserve">відбору </w:t>
      </w:r>
      <w:r w:rsidR="00F4110F" w:rsidRPr="00BC236F">
        <w:rPr>
          <w:rFonts w:ascii="Times New Roman" w:hAnsi="Times New Roman"/>
          <w:sz w:val="24"/>
          <w:szCs w:val="24"/>
          <w:lang w:val="uk-UA"/>
        </w:rPr>
        <w:t xml:space="preserve">індивідуальних консультантів </w:t>
      </w:r>
      <w:r w:rsidR="00580004" w:rsidRPr="00BC236F">
        <w:rPr>
          <w:rFonts w:ascii="Times New Roman" w:hAnsi="Times New Roman"/>
          <w:sz w:val="24"/>
          <w:szCs w:val="24"/>
          <w:lang w:val="uk-UA"/>
        </w:rPr>
        <w:t>(</w:t>
      </w:r>
      <w:r w:rsidR="00F4110F" w:rsidRPr="00BC236F">
        <w:rPr>
          <w:rFonts w:ascii="Times New Roman" w:hAnsi="Times New Roman"/>
          <w:sz w:val="24"/>
          <w:szCs w:val="24"/>
          <w:lang w:val="uk-UA"/>
        </w:rPr>
        <w:t>ІК</w:t>
      </w:r>
      <w:r w:rsidR="00D03204" w:rsidRPr="00BC236F">
        <w:rPr>
          <w:rFonts w:ascii="Times New Roman" w:hAnsi="Times New Roman"/>
          <w:sz w:val="24"/>
          <w:szCs w:val="24"/>
          <w:lang w:val="uk-UA"/>
        </w:rPr>
        <w:t>)</w:t>
      </w:r>
      <w:r w:rsidRPr="00BC236F">
        <w:rPr>
          <w:rFonts w:ascii="Times New Roman" w:hAnsi="Times New Roman"/>
          <w:sz w:val="24"/>
          <w:szCs w:val="24"/>
          <w:lang w:val="uk-UA"/>
        </w:rPr>
        <w:t xml:space="preserve">, що </w:t>
      </w:r>
      <w:r w:rsidR="00D03204" w:rsidRPr="00BC236F">
        <w:rPr>
          <w:rFonts w:ascii="Times New Roman" w:hAnsi="Times New Roman"/>
          <w:sz w:val="24"/>
          <w:szCs w:val="24"/>
          <w:lang w:val="uk-UA"/>
        </w:rPr>
        <w:t>детально описаний</w:t>
      </w:r>
      <w:r w:rsidR="00D95B1B" w:rsidRPr="00BC236F">
        <w:rPr>
          <w:rFonts w:ascii="Times New Roman" w:hAnsi="Times New Roman"/>
          <w:sz w:val="24"/>
          <w:szCs w:val="24"/>
          <w:lang w:val="uk-UA"/>
        </w:rPr>
        <w:t xml:space="preserve"> </w:t>
      </w:r>
      <w:r w:rsidR="00D95B1B" w:rsidRPr="00BC236F">
        <w:rPr>
          <w:rStyle w:val="hps"/>
          <w:rFonts w:ascii="Times New Roman" w:hAnsi="Times New Roman"/>
          <w:sz w:val="24"/>
          <w:szCs w:val="24"/>
          <w:lang w:val="uk-UA"/>
        </w:rPr>
        <w:t>у Правилах закупівель.</w:t>
      </w:r>
    </w:p>
    <w:p w14:paraId="77D60CE6" w14:textId="77777777" w:rsidR="00473F68" w:rsidRPr="00BC236F" w:rsidRDefault="00473F68" w:rsidP="00730B6D">
      <w:pPr>
        <w:suppressAutoHyphens/>
        <w:spacing w:after="120"/>
        <w:jc w:val="both"/>
        <w:rPr>
          <w:rStyle w:val="hps"/>
          <w:rFonts w:ascii="Times New Roman" w:hAnsi="Times New Roman"/>
          <w:sz w:val="24"/>
          <w:szCs w:val="24"/>
          <w:lang w:val="uk-UA"/>
        </w:rPr>
      </w:pPr>
      <w:r w:rsidRPr="00BC236F">
        <w:rPr>
          <w:rStyle w:val="hps"/>
          <w:rFonts w:ascii="Times New Roman" w:hAnsi="Times New Roman"/>
          <w:sz w:val="24"/>
          <w:szCs w:val="24"/>
          <w:lang w:val="uk-UA"/>
        </w:rPr>
        <w:t xml:space="preserve">Додаткову інформацію можна отримати за </w:t>
      </w:r>
      <w:proofErr w:type="spellStart"/>
      <w:r w:rsidRPr="00BC236F">
        <w:rPr>
          <w:rStyle w:val="hps"/>
          <w:rFonts w:ascii="Times New Roman" w:hAnsi="Times New Roman"/>
          <w:sz w:val="24"/>
          <w:szCs w:val="24"/>
          <w:lang w:val="uk-UA"/>
        </w:rPr>
        <w:t>адресою</w:t>
      </w:r>
      <w:proofErr w:type="spellEnd"/>
      <w:r w:rsidRPr="00BC236F">
        <w:rPr>
          <w:rFonts w:ascii="Times New Roman" w:hAnsi="Times New Roman"/>
          <w:sz w:val="24"/>
          <w:szCs w:val="24"/>
          <w:lang w:val="uk-UA"/>
        </w:rPr>
        <w:t xml:space="preserve">, що </w:t>
      </w:r>
      <w:r w:rsidR="00580004" w:rsidRPr="00BC236F">
        <w:rPr>
          <w:rFonts w:ascii="Times New Roman" w:hAnsi="Times New Roman"/>
          <w:sz w:val="24"/>
          <w:szCs w:val="24"/>
          <w:lang w:val="uk-UA"/>
        </w:rPr>
        <w:t>вказана</w:t>
      </w:r>
      <w:r w:rsidRPr="00BC236F">
        <w:rPr>
          <w:rFonts w:ascii="Times New Roman" w:hAnsi="Times New Roman"/>
          <w:sz w:val="24"/>
          <w:szCs w:val="24"/>
          <w:lang w:val="uk-UA"/>
        </w:rPr>
        <w:t xml:space="preserve"> нижче, з</w:t>
      </w:r>
      <w:r w:rsidR="00B9707F" w:rsidRPr="00BC236F">
        <w:rPr>
          <w:rStyle w:val="hps"/>
          <w:rFonts w:ascii="Times New Roman" w:hAnsi="Times New Roman"/>
          <w:sz w:val="24"/>
          <w:szCs w:val="24"/>
          <w:lang w:val="uk-UA"/>
        </w:rPr>
        <w:t xml:space="preserve"> 10</w:t>
      </w:r>
      <w:r w:rsidRPr="00BC236F">
        <w:rPr>
          <w:rStyle w:val="hps"/>
          <w:rFonts w:ascii="Times New Roman" w:hAnsi="Times New Roman"/>
          <w:sz w:val="24"/>
          <w:szCs w:val="24"/>
          <w:lang w:val="uk-UA"/>
        </w:rPr>
        <w:t>:00 до</w:t>
      </w:r>
      <w:r w:rsidRPr="00BC236F">
        <w:rPr>
          <w:rFonts w:ascii="Times New Roman" w:hAnsi="Times New Roman"/>
          <w:sz w:val="24"/>
          <w:szCs w:val="24"/>
          <w:lang w:val="uk-UA"/>
        </w:rPr>
        <w:t xml:space="preserve"> </w:t>
      </w:r>
      <w:r w:rsidR="00D95B1B" w:rsidRPr="00BC236F">
        <w:rPr>
          <w:rStyle w:val="hps"/>
          <w:rFonts w:ascii="Times New Roman" w:hAnsi="Times New Roman"/>
          <w:sz w:val="24"/>
          <w:szCs w:val="24"/>
          <w:lang w:val="uk-UA"/>
        </w:rPr>
        <w:t>17</w:t>
      </w:r>
      <w:r w:rsidRPr="00BC236F">
        <w:rPr>
          <w:rStyle w:val="hps"/>
          <w:rFonts w:ascii="Times New Roman" w:hAnsi="Times New Roman"/>
          <w:sz w:val="24"/>
          <w:szCs w:val="24"/>
          <w:lang w:val="uk-UA"/>
        </w:rPr>
        <w:t>:00</w:t>
      </w:r>
      <w:r w:rsidRPr="00BC236F">
        <w:rPr>
          <w:rFonts w:ascii="Times New Roman" w:hAnsi="Times New Roman"/>
          <w:sz w:val="24"/>
          <w:szCs w:val="24"/>
          <w:lang w:val="uk-UA"/>
        </w:rPr>
        <w:t xml:space="preserve"> </w:t>
      </w:r>
      <w:r w:rsidR="00492B36" w:rsidRPr="00BC236F">
        <w:rPr>
          <w:rStyle w:val="hps"/>
          <w:rFonts w:ascii="Times New Roman" w:hAnsi="Times New Roman"/>
          <w:sz w:val="24"/>
          <w:szCs w:val="24"/>
          <w:lang w:val="uk-UA"/>
        </w:rPr>
        <w:t>години за місцевим часом.</w:t>
      </w:r>
    </w:p>
    <w:p w14:paraId="69B9DE05" w14:textId="654D6585" w:rsidR="00473F68" w:rsidRPr="00BC236F" w:rsidRDefault="00485342" w:rsidP="00730B6D">
      <w:pPr>
        <w:suppressAutoHyphens/>
        <w:spacing w:after="120"/>
        <w:jc w:val="both"/>
        <w:rPr>
          <w:rStyle w:val="hps"/>
          <w:rFonts w:ascii="Times New Roman" w:hAnsi="Times New Roman"/>
          <w:b/>
          <w:sz w:val="24"/>
          <w:szCs w:val="24"/>
          <w:lang w:val="uk-UA"/>
        </w:rPr>
      </w:pPr>
      <w:r w:rsidRPr="00BC236F">
        <w:rPr>
          <w:rStyle w:val="hps"/>
          <w:rFonts w:ascii="Times New Roman" w:hAnsi="Times New Roman"/>
          <w:sz w:val="24"/>
          <w:szCs w:val="24"/>
          <w:lang w:val="uk-UA"/>
        </w:rPr>
        <w:t>Висло</w:t>
      </w:r>
      <w:r w:rsidR="00E74DC0" w:rsidRPr="00BC236F">
        <w:rPr>
          <w:rStyle w:val="hps"/>
          <w:rFonts w:ascii="Times New Roman" w:hAnsi="Times New Roman"/>
          <w:sz w:val="24"/>
          <w:szCs w:val="24"/>
          <w:lang w:val="uk-UA"/>
        </w:rPr>
        <w:t>влення зацікавленості</w:t>
      </w:r>
      <w:r w:rsidR="00473F68" w:rsidRPr="00BC236F">
        <w:rPr>
          <w:rStyle w:val="hps"/>
          <w:rFonts w:ascii="Times New Roman" w:hAnsi="Times New Roman"/>
          <w:sz w:val="24"/>
          <w:szCs w:val="24"/>
          <w:lang w:val="uk-UA"/>
        </w:rPr>
        <w:t xml:space="preserve"> </w:t>
      </w:r>
      <w:r w:rsidR="00E74DC0" w:rsidRPr="00BC236F">
        <w:rPr>
          <w:rStyle w:val="hps"/>
          <w:rFonts w:ascii="Times New Roman" w:hAnsi="Times New Roman"/>
          <w:sz w:val="24"/>
          <w:szCs w:val="24"/>
          <w:lang w:val="uk-UA"/>
        </w:rPr>
        <w:t xml:space="preserve">мають бути доставлені </w:t>
      </w:r>
      <w:r w:rsidR="00473F68" w:rsidRPr="00BC236F">
        <w:rPr>
          <w:rStyle w:val="hps"/>
          <w:rFonts w:ascii="Times New Roman" w:hAnsi="Times New Roman"/>
          <w:sz w:val="24"/>
          <w:szCs w:val="24"/>
          <w:lang w:val="uk-UA"/>
        </w:rPr>
        <w:t>у письмовій формі</w:t>
      </w:r>
      <w:r w:rsidR="00473F68" w:rsidRPr="00BC236F">
        <w:rPr>
          <w:rFonts w:ascii="Times New Roman" w:hAnsi="Times New Roman"/>
          <w:sz w:val="24"/>
          <w:szCs w:val="24"/>
          <w:lang w:val="uk-UA"/>
        </w:rPr>
        <w:t xml:space="preserve"> </w:t>
      </w:r>
      <w:r w:rsidR="00F4110F" w:rsidRPr="00BC236F">
        <w:rPr>
          <w:rFonts w:ascii="Times New Roman" w:hAnsi="Times New Roman"/>
          <w:b/>
          <w:sz w:val="24"/>
          <w:szCs w:val="24"/>
          <w:lang w:val="uk-UA"/>
        </w:rPr>
        <w:t>українською</w:t>
      </w:r>
      <w:r w:rsidR="00F4110F" w:rsidRPr="00BC236F">
        <w:rPr>
          <w:rFonts w:ascii="Times New Roman" w:hAnsi="Times New Roman"/>
          <w:sz w:val="24"/>
          <w:szCs w:val="24"/>
          <w:lang w:val="uk-UA"/>
        </w:rPr>
        <w:t xml:space="preserve"> </w:t>
      </w:r>
      <w:r w:rsidR="008A4096" w:rsidRPr="00BC236F">
        <w:rPr>
          <w:rFonts w:ascii="Times New Roman" w:hAnsi="Times New Roman"/>
          <w:sz w:val="24"/>
          <w:szCs w:val="24"/>
          <w:lang w:val="uk-UA"/>
        </w:rPr>
        <w:t xml:space="preserve">мовою </w:t>
      </w:r>
      <w:r w:rsidR="00473F68" w:rsidRPr="00BC236F">
        <w:rPr>
          <w:rFonts w:ascii="Times New Roman" w:hAnsi="Times New Roman"/>
          <w:sz w:val="24"/>
          <w:szCs w:val="24"/>
          <w:lang w:val="uk-UA"/>
        </w:rPr>
        <w:t xml:space="preserve">за зазначеною нижче </w:t>
      </w:r>
      <w:proofErr w:type="spellStart"/>
      <w:r w:rsidR="00473F68" w:rsidRPr="00BC236F">
        <w:rPr>
          <w:rFonts w:ascii="Times New Roman" w:hAnsi="Times New Roman"/>
          <w:sz w:val="24"/>
          <w:szCs w:val="24"/>
          <w:lang w:val="uk-UA"/>
        </w:rPr>
        <w:t>адресою</w:t>
      </w:r>
      <w:proofErr w:type="spellEnd"/>
      <w:r w:rsidR="00473F68" w:rsidRPr="00BC236F">
        <w:rPr>
          <w:rFonts w:ascii="Times New Roman" w:hAnsi="Times New Roman"/>
          <w:sz w:val="24"/>
          <w:szCs w:val="24"/>
          <w:lang w:val="uk-UA"/>
        </w:rPr>
        <w:t xml:space="preserve"> е</w:t>
      </w:r>
      <w:r w:rsidR="00473F68" w:rsidRPr="00BC236F">
        <w:rPr>
          <w:rStyle w:val="hps"/>
          <w:rFonts w:ascii="Times New Roman" w:hAnsi="Times New Roman"/>
          <w:sz w:val="24"/>
          <w:szCs w:val="24"/>
          <w:lang w:val="uk-UA"/>
        </w:rPr>
        <w:t>лектронно</w:t>
      </w:r>
      <w:r w:rsidR="00586066" w:rsidRPr="00BC236F">
        <w:rPr>
          <w:rStyle w:val="hps"/>
          <w:rFonts w:ascii="Times New Roman" w:hAnsi="Times New Roman"/>
          <w:sz w:val="24"/>
          <w:szCs w:val="24"/>
          <w:lang w:val="uk-UA"/>
        </w:rPr>
        <w:t>ї</w:t>
      </w:r>
      <w:r w:rsidR="00473F68" w:rsidRPr="00BC236F">
        <w:rPr>
          <w:rFonts w:ascii="Times New Roman" w:hAnsi="Times New Roman"/>
          <w:sz w:val="24"/>
          <w:szCs w:val="24"/>
          <w:lang w:val="uk-UA"/>
        </w:rPr>
        <w:t xml:space="preserve"> </w:t>
      </w:r>
      <w:r w:rsidR="00473F68" w:rsidRPr="00BC236F">
        <w:rPr>
          <w:rStyle w:val="hps"/>
          <w:rFonts w:ascii="Times New Roman" w:hAnsi="Times New Roman"/>
          <w:sz w:val="24"/>
          <w:szCs w:val="24"/>
          <w:lang w:val="uk-UA"/>
        </w:rPr>
        <w:t>пошт</w:t>
      </w:r>
      <w:r w:rsidR="00586066" w:rsidRPr="00BC236F">
        <w:rPr>
          <w:rStyle w:val="hps"/>
          <w:rFonts w:ascii="Times New Roman" w:hAnsi="Times New Roman"/>
          <w:sz w:val="24"/>
          <w:szCs w:val="24"/>
          <w:lang w:val="uk-UA"/>
        </w:rPr>
        <w:t>и</w:t>
      </w:r>
      <w:r w:rsidR="00473F68" w:rsidRPr="00BC236F">
        <w:rPr>
          <w:rFonts w:ascii="Times New Roman" w:hAnsi="Times New Roman"/>
          <w:sz w:val="24"/>
          <w:szCs w:val="24"/>
          <w:lang w:val="uk-UA"/>
        </w:rPr>
        <w:t xml:space="preserve"> </w:t>
      </w:r>
      <w:r w:rsidR="00473F68" w:rsidRPr="00BC236F">
        <w:rPr>
          <w:rStyle w:val="hps"/>
          <w:rFonts w:ascii="Times New Roman" w:hAnsi="Times New Roman"/>
          <w:b/>
          <w:sz w:val="24"/>
          <w:szCs w:val="24"/>
          <w:lang w:val="uk-UA"/>
        </w:rPr>
        <w:t xml:space="preserve">до </w:t>
      </w:r>
      <w:r w:rsidR="009F79EA" w:rsidRPr="00BC236F">
        <w:rPr>
          <w:rStyle w:val="hps"/>
          <w:rFonts w:ascii="Times New Roman" w:hAnsi="Times New Roman"/>
          <w:b/>
          <w:sz w:val="24"/>
          <w:szCs w:val="24"/>
          <w:lang w:val="uk-UA"/>
        </w:rPr>
        <w:t>1</w:t>
      </w:r>
      <w:r w:rsidR="00FE3E21" w:rsidRPr="00BC236F">
        <w:rPr>
          <w:rStyle w:val="hps"/>
          <w:rFonts w:ascii="Times New Roman" w:hAnsi="Times New Roman"/>
          <w:b/>
          <w:sz w:val="24"/>
          <w:szCs w:val="24"/>
          <w:lang w:val="uk-UA"/>
        </w:rPr>
        <w:t>6</w:t>
      </w:r>
      <w:r w:rsidR="009F79EA" w:rsidRPr="00BC236F">
        <w:rPr>
          <w:rStyle w:val="hps"/>
          <w:rFonts w:ascii="Times New Roman" w:hAnsi="Times New Roman"/>
          <w:b/>
          <w:sz w:val="24"/>
          <w:szCs w:val="24"/>
          <w:lang w:val="uk-UA"/>
        </w:rPr>
        <w:t xml:space="preserve">:00 за київським часом </w:t>
      </w:r>
      <w:r w:rsidR="00E42616">
        <w:rPr>
          <w:rStyle w:val="hps"/>
          <w:rFonts w:ascii="Times New Roman" w:hAnsi="Times New Roman"/>
          <w:b/>
          <w:sz w:val="24"/>
          <w:szCs w:val="24"/>
          <w:lang w:val="ru-RU"/>
        </w:rPr>
        <w:t>21</w:t>
      </w:r>
      <w:r w:rsidR="00FE3E21" w:rsidRPr="00BC236F">
        <w:rPr>
          <w:rStyle w:val="hps"/>
          <w:rFonts w:ascii="Times New Roman" w:hAnsi="Times New Roman"/>
          <w:b/>
          <w:sz w:val="24"/>
          <w:szCs w:val="24"/>
          <w:lang w:val="ru-RU"/>
        </w:rPr>
        <w:t xml:space="preserve"> </w:t>
      </w:r>
      <w:proofErr w:type="spellStart"/>
      <w:r w:rsidR="00E42616">
        <w:rPr>
          <w:rStyle w:val="hps"/>
          <w:rFonts w:ascii="Times New Roman" w:hAnsi="Times New Roman"/>
          <w:b/>
          <w:sz w:val="24"/>
          <w:szCs w:val="24"/>
          <w:lang w:val="ru-RU"/>
        </w:rPr>
        <w:t>травня</w:t>
      </w:r>
      <w:proofErr w:type="spellEnd"/>
      <w:r w:rsidR="003F44CA" w:rsidRPr="00BC236F">
        <w:rPr>
          <w:rStyle w:val="hps"/>
          <w:rFonts w:ascii="Times New Roman" w:hAnsi="Times New Roman"/>
          <w:b/>
          <w:sz w:val="24"/>
          <w:szCs w:val="24"/>
          <w:lang w:val="uk-UA"/>
        </w:rPr>
        <w:t xml:space="preserve"> 202</w:t>
      </w:r>
      <w:r w:rsidR="001703B9" w:rsidRPr="00BC236F">
        <w:rPr>
          <w:rStyle w:val="hps"/>
          <w:rFonts w:ascii="Times New Roman" w:hAnsi="Times New Roman"/>
          <w:b/>
          <w:sz w:val="24"/>
          <w:szCs w:val="24"/>
          <w:lang w:val="uk-UA"/>
        </w:rPr>
        <w:t xml:space="preserve">4 </w:t>
      </w:r>
      <w:r w:rsidR="00E5321A" w:rsidRPr="00BC236F">
        <w:rPr>
          <w:rStyle w:val="hps"/>
          <w:rFonts w:ascii="Times New Roman" w:hAnsi="Times New Roman"/>
          <w:b/>
          <w:sz w:val="24"/>
          <w:szCs w:val="24"/>
          <w:lang w:val="uk-UA"/>
        </w:rPr>
        <w:t>року</w:t>
      </w:r>
      <w:r w:rsidR="00006ECF" w:rsidRPr="00BC236F">
        <w:rPr>
          <w:rStyle w:val="hps"/>
          <w:rFonts w:ascii="Times New Roman" w:hAnsi="Times New Roman"/>
          <w:sz w:val="24"/>
          <w:szCs w:val="24"/>
          <w:lang w:val="uk-UA"/>
        </w:rPr>
        <w:t xml:space="preserve">. </w:t>
      </w:r>
      <w:r w:rsidRPr="00BC236F">
        <w:rPr>
          <w:rStyle w:val="hps"/>
          <w:rFonts w:ascii="Times New Roman" w:hAnsi="Times New Roman"/>
          <w:sz w:val="24"/>
          <w:szCs w:val="24"/>
          <w:lang w:val="uk-UA"/>
        </w:rPr>
        <w:t>Висловлення</w:t>
      </w:r>
      <w:r w:rsidR="00A33157" w:rsidRPr="00BC236F">
        <w:rPr>
          <w:rStyle w:val="hps"/>
          <w:rFonts w:ascii="Times New Roman" w:hAnsi="Times New Roman"/>
          <w:sz w:val="24"/>
          <w:szCs w:val="24"/>
          <w:lang w:val="uk-UA"/>
        </w:rPr>
        <w:t xml:space="preserve"> </w:t>
      </w:r>
      <w:r w:rsidR="00006ECF" w:rsidRPr="00BC236F">
        <w:rPr>
          <w:rStyle w:val="hps"/>
          <w:rFonts w:ascii="Times New Roman" w:hAnsi="Times New Roman"/>
          <w:sz w:val="24"/>
          <w:szCs w:val="24"/>
          <w:lang w:val="uk-UA"/>
        </w:rPr>
        <w:t xml:space="preserve">зацікавленості </w:t>
      </w:r>
      <w:r w:rsidR="00A33157" w:rsidRPr="00BC236F">
        <w:rPr>
          <w:rStyle w:val="hps"/>
          <w:rFonts w:ascii="Times New Roman" w:hAnsi="Times New Roman"/>
          <w:sz w:val="24"/>
          <w:szCs w:val="24"/>
          <w:lang w:val="uk-UA"/>
        </w:rPr>
        <w:t xml:space="preserve">необхідно подавати </w:t>
      </w:r>
      <w:r w:rsidR="00526109" w:rsidRPr="00BC236F">
        <w:rPr>
          <w:rStyle w:val="hps"/>
          <w:rFonts w:ascii="Times New Roman" w:hAnsi="Times New Roman"/>
          <w:sz w:val="24"/>
          <w:szCs w:val="24"/>
          <w:lang w:val="uk-UA"/>
        </w:rPr>
        <w:t>і</w:t>
      </w:r>
      <w:r w:rsidR="00A33157" w:rsidRPr="00BC236F">
        <w:rPr>
          <w:rStyle w:val="hps"/>
          <w:rFonts w:ascii="Times New Roman" w:hAnsi="Times New Roman"/>
          <w:sz w:val="24"/>
          <w:szCs w:val="24"/>
          <w:lang w:val="uk-UA"/>
        </w:rPr>
        <w:t>з зазначенням наступної теми</w:t>
      </w:r>
      <w:r w:rsidR="00006ECF" w:rsidRPr="00BC236F">
        <w:rPr>
          <w:rStyle w:val="hps"/>
          <w:rFonts w:ascii="Times New Roman" w:hAnsi="Times New Roman"/>
          <w:sz w:val="24"/>
          <w:szCs w:val="24"/>
          <w:lang w:val="uk-UA"/>
        </w:rPr>
        <w:t xml:space="preserve">: </w:t>
      </w:r>
      <w:r w:rsidR="006128BD" w:rsidRPr="00BC236F">
        <w:rPr>
          <w:rStyle w:val="hps"/>
          <w:rFonts w:ascii="Times New Roman" w:hAnsi="Times New Roman"/>
          <w:b/>
          <w:sz w:val="24"/>
          <w:szCs w:val="24"/>
          <w:lang w:val="uk-UA"/>
        </w:rPr>
        <w:t>«</w:t>
      </w:r>
      <w:r w:rsidR="009761BB" w:rsidRPr="00BC236F">
        <w:rPr>
          <w:rFonts w:ascii="Times New Roman" w:hAnsi="Times New Roman"/>
          <w:b/>
          <w:spacing w:val="-2"/>
          <w:sz w:val="24"/>
          <w:szCs w:val="24"/>
          <w:lang w:val="uk-UA"/>
        </w:rPr>
        <w:t>HEAL-IC-</w:t>
      </w:r>
      <w:r w:rsidR="00FE3E21" w:rsidRPr="00BC236F">
        <w:rPr>
          <w:rFonts w:ascii="Times New Roman" w:hAnsi="Times New Roman"/>
          <w:b/>
          <w:spacing w:val="-2"/>
          <w:sz w:val="24"/>
          <w:szCs w:val="24"/>
          <w:lang w:val="uk-UA"/>
        </w:rPr>
        <w:t>4.</w:t>
      </w:r>
      <w:r w:rsidR="00E42616">
        <w:rPr>
          <w:rFonts w:ascii="Times New Roman" w:hAnsi="Times New Roman"/>
          <w:b/>
          <w:spacing w:val="-2"/>
          <w:sz w:val="24"/>
          <w:szCs w:val="24"/>
          <w:lang w:val="uk-UA"/>
        </w:rPr>
        <w:t>2.2</w:t>
      </w:r>
      <w:r w:rsidR="00FE3E21" w:rsidRPr="00BC236F">
        <w:rPr>
          <w:rFonts w:ascii="Times New Roman" w:hAnsi="Times New Roman"/>
          <w:b/>
          <w:spacing w:val="-2"/>
          <w:sz w:val="24"/>
          <w:szCs w:val="24"/>
          <w:lang w:val="uk-UA"/>
        </w:rPr>
        <w:t>.</w:t>
      </w:r>
      <w:r w:rsidR="00E42616">
        <w:rPr>
          <w:rFonts w:ascii="Times New Roman" w:hAnsi="Times New Roman"/>
          <w:b/>
          <w:spacing w:val="-2"/>
          <w:sz w:val="24"/>
          <w:szCs w:val="24"/>
          <w:lang w:val="uk-UA"/>
        </w:rPr>
        <w:t>8</w:t>
      </w:r>
      <w:r w:rsidR="006128BD" w:rsidRPr="00BC236F">
        <w:rPr>
          <w:rStyle w:val="hps"/>
          <w:rFonts w:ascii="Times New Roman" w:hAnsi="Times New Roman"/>
          <w:b/>
          <w:sz w:val="24"/>
          <w:szCs w:val="24"/>
          <w:lang w:val="uk-UA"/>
        </w:rPr>
        <w:t>:</w:t>
      </w:r>
      <w:r w:rsidR="00681B14" w:rsidRPr="00BC236F">
        <w:rPr>
          <w:rStyle w:val="hps"/>
          <w:rFonts w:ascii="Times New Roman" w:hAnsi="Times New Roman"/>
          <w:b/>
          <w:sz w:val="24"/>
          <w:szCs w:val="24"/>
          <w:lang w:val="uk-UA"/>
        </w:rPr>
        <w:t xml:space="preserve"> </w:t>
      </w:r>
      <w:r w:rsidRPr="00BC236F">
        <w:rPr>
          <w:rStyle w:val="hps"/>
          <w:rFonts w:ascii="Times New Roman" w:hAnsi="Times New Roman"/>
          <w:b/>
          <w:sz w:val="24"/>
          <w:szCs w:val="24"/>
          <w:lang w:val="uk-UA"/>
        </w:rPr>
        <w:t>Вислов</w:t>
      </w:r>
      <w:r w:rsidR="00F43AFB" w:rsidRPr="00BC236F">
        <w:rPr>
          <w:rStyle w:val="hps"/>
          <w:rFonts w:ascii="Times New Roman" w:hAnsi="Times New Roman"/>
          <w:b/>
          <w:sz w:val="24"/>
          <w:szCs w:val="24"/>
          <w:lang w:val="uk-UA"/>
        </w:rPr>
        <w:t>лення зацікавленості»</w:t>
      </w:r>
      <w:r w:rsidR="00473F68" w:rsidRPr="00BC236F">
        <w:rPr>
          <w:rStyle w:val="hps"/>
          <w:rFonts w:ascii="Times New Roman" w:hAnsi="Times New Roman"/>
          <w:b/>
          <w:sz w:val="24"/>
          <w:szCs w:val="24"/>
          <w:lang w:val="uk-UA"/>
        </w:rPr>
        <w:t>.</w:t>
      </w:r>
    </w:p>
    <w:p w14:paraId="3D289532" w14:textId="77777777" w:rsidR="0061407D" w:rsidRPr="00BC236F" w:rsidRDefault="00FE3E21" w:rsidP="0061407D">
      <w:pPr>
        <w:widowControl w:val="0"/>
        <w:tabs>
          <w:tab w:val="right" w:pos="7254"/>
        </w:tabs>
        <w:spacing w:before="60"/>
        <w:rPr>
          <w:rFonts w:ascii="Times New Roman" w:hAnsi="Times New Roman"/>
          <w:iCs/>
          <w:sz w:val="24"/>
          <w:szCs w:val="24"/>
          <w:lang w:val="ru-RU"/>
        </w:rPr>
      </w:pPr>
      <w:proofErr w:type="spellStart"/>
      <w:r w:rsidRPr="00BC236F">
        <w:rPr>
          <w:rFonts w:ascii="Times New Roman" w:hAnsi="Times New Roman"/>
          <w:bCs/>
          <w:sz w:val="24"/>
          <w:szCs w:val="24"/>
          <w:lang w:val="ru-RU"/>
        </w:rPr>
        <w:t>Електронна</w:t>
      </w:r>
      <w:proofErr w:type="spellEnd"/>
      <w:r w:rsidRPr="00BC236F">
        <w:rPr>
          <w:rFonts w:ascii="Times New Roman" w:hAnsi="Times New Roman"/>
          <w:bCs/>
          <w:sz w:val="24"/>
          <w:szCs w:val="24"/>
          <w:lang w:val="ru-RU"/>
        </w:rPr>
        <w:t xml:space="preserve"> </w:t>
      </w:r>
      <w:proofErr w:type="spellStart"/>
      <w:r w:rsidRPr="00BC236F">
        <w:rPr>
          <w:rFonts w:ascii="Times New Roman" w:hAnsi="Times New Roman"/>
          <w:bCs/>
          <w:sz w:val="24"/>
          <w:szCs w:val="24"/>
          <w:lang w:val="ru-RU"/>
        </w:rPr>
        <w:t>пошта</w:t>
      </w:r>
      <w:proofErr w:type="spellEnd"/>
      <w:r w:rsidRPr="00BC236F">
        <w:rPr>
          <w:rFonts w:ascii="Times New Roman" w:hAnsi="Times New Roman"/>
          <w:sz w:val="24"/>
          <w:szCs w:val="24"/>
          <w:lang w:val="ru-RU"/>
        </w:rPr>
        <w:t xml:space="preserve">: </w:t>
      </w:r>
      <w:hyperlink r:id="rId8" w:history="1">
        <w:r w:rsidRPr="00BC236F">
          <w:rPr>
            <w:rStyle w:val="ae"/>
            <w:rFonts w:ascii="Times New Roman" w:hAnsi="Times New Roman"/>
            <w:iCs/>
            <w:sz w:val="24"/>
            <w:szCs w:val="24"/>
          </w:rPr>
          <w:t>moz</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wb</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procurement</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gmail</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com</w:t>
        </w:r>
      </w:hyperlink>
      <w:r w:rsidRPr="00BC236F">
        <w:rPr>
          <w:rFonts w:ascii="Times New Roman" w:hAnsi="Times New Roman"/>
          <w:iCs/>
          <w:sz w:val="24"/>
          <w:szCs w:val="24"/>
          <w:lang w:val="ru-RU"/>
        </w:rPr>
        <w:t xml:space="preserve">, </w:t>
      </w:r>
    </w:p>
    <w:p w14:paraId="69CEAE46" w14:textId="3E46CCB8" w:rsidR="00FE3E21" w:rsidRPr="00BC236F" w:rsidRDefault="00FE3E21" w:rsidP="0061407D">
      <w:pPr>
        <w:widowControl w:val="0"/>
        <w:tabs>
          <w:tab w:val="right" w:pos="7254"/>
        </w:tabs>
        <w:spacing w:before="60"/>
        <w:rPr>
          <w:rFonts w:ascii="Times New Roman" w:hAnsi="Times New Roman"/>
          <w:sz w:val="24"/>
          <w:szCs w:val="24"/>
          <w:lang w:val="ru-RU"/>
        </w:rPr>
      </w:pPr>
      <w:proofErr w:type="spellStart"/>
      <w:r w:rsidRPr="00BC236F">
        <w:rPr>
          <w:rFonts w:ascii="Times New Roman" w:hAnsi="Times New Roman"/>
          <w:iCs/>
          <w:sz w:val="24"/>
          <w:szCs w:val="24"/>
          <w:lang w:val="ru-RU"/>
        </w:rPr>
        <w:t>обов’язкова</w:t>
      </w:r>
      <w:proofErr w:type="spellEnd"/>
      <w:r w:rsidRPr="00BC236F">
        <w:rPr>
          <w:rFonts w:ascii="Times New Roman" w:hAnsi="Times New Roman"/>
          <w:iCs/>
          <w:sz w:val="24"/>
          <w:szCs w:val="24"/>
          <w:lang w:val="ru-RU"/>
        </w:rPr>
        <w:t xml:space="preserve"> </w:t>
      </w:r>
      <w:proofErr w:type="spellStart"/>
      <w:r w:rsidRPr="00BC236F">
        <w:rPr>
          <w:rFonts w:ascii="Times New Roman" w:hAnsi="Times New Roman"/>
          <w:iCs/>
          <w:sz w:val="24"/>
          <w:szCs w:val="24"/>
          <w:lang w:val="ru-RU"/>
        </w:rPr>
        <w:t>копія</w:t>
      </w:r>
      <w:proofErr w:type="spellEnd"/>
      <w:r w:rsidRPr="00BC236F">
        <w:rPr>
          <w:rFonts w:ascii="Times New Roman" w:hAnsi="Times New Roman"/>
          <w:iCs/>
          <w:sz w:val="24"/>
          <w:szCs w:val="24"/>
          <w:lang w:val="ru-RU"/>
        </w:rPr>
        <w:t xml:space="preserve"> на </w:t>
      </w:r>
      <w:hyperlink r:id="rId9" w:history="1">
        <w:r w:rsidRPr="00BC236F">
          <w:rPr>
            <w:rStyle w:val="ae"/>
            <w:rFonts w:ascii="Times New Roman" w:hAnsi="Times New Roman"/>
            <w:iCs/>
            <w:sz w:val="24"/>
            <w:szCs w:val="24"/>
          </w:rPr>
          <w:t>m</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k</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dymytrenko</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moz</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gov</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ua</w:t>
        </w:r>
      </w:hyperlink>
      <w:r w:rsidRPr="00BC236F">
        <w:rPr>
          <w:rStyle w:val="ae"/>
          <w:rFonts w:ascii="Times New Roman" w:hAnsi="Times New Roman"/>
          <w:iCs/>
          <w:sz w:val="24"/>
          <w:szCs w:val="24"/>
          <w:lang w:val="ru-RU"/>
        </w:rPr>
        <w:t xml:space="preserve">, </w:t>
      </w:r>
      <w:r w:rsidRPr="00BC236F">
        <w:rPr>
          <w:rStyle w:val="ae"/>
          <w:rFonts w:ascii="Times New Roman" w:hAnsi="Times New Roman"/>
          <w:iCs/>
          <w:sz w:val="24"/>
          <w:szCs w:val="24"/>
        </w:rPr>
        <w:t>vrv</w:t>
      </w:r>
      <w:r w:rsidRPr="00BC236F">
        <w:rPr>
          <w:rStyle w:val="ae"/>
          <w:rFonts w:ascii="Times New Roman" w:hAnsi="Times New Roman"/>
          <w:iCs/>
          <w:sz w:val="24"/>
          <w:szCs w:val="24"/>
          <w:lang w:val="ru-RU"/>
        </w:rPr>
        <w:t>07@</w:t>
      </w:r>
      <w:r w:rsidRPr="00BC236F">
        <w:rPr>
          <w:rStyle w:val="ae"/>
          <w:rFonts w:ascii="Times New Roman" w:hAnsi="Times New Roman"/>
          <w:iCs/>
          <w:sz w:val="24"/>
          <w:szCs w:val="24"/>
        </w:rPr>
        <w:t>ukr</w:t>
      </w:r>
      <w:r w:rsidRPr="00BC236F">
        <w:rPr>
          <w:rStyle w:val="ae"/>
          <w:rFonts w:ascii="Times New Roman" w:hAnsi="Times New Roman"/>
          <w:iCs/>
          <w:sz w:val="24"/>
          <w:szCs w:val="24"/>
          <w:lang w:val="ru-RU"/>
        </w:rPr>
        <w:t>.</w:t>
      </w:r>
      <w:r w:rsidRPr="00BC236F">
        <w:rPr>
          <w:rStyle w:val="ae"/>
          <w:rFonts w:ascii="Times New Roman" w:hAnsi="Times New Roman"/>
          <w:iCs/>
          <w:sz w:val="24"/>
          <w:szCs w:val="24"/>
        </w:rPr>
        <w:t>net</w:t>
      </w:r>
      <w:r w:rsidRPr="00BC236F">
        <w:rPr>
          <w:rStyle w:val="ae"/>
          <w:rFonts w:ascii="Times New Roman" w:hAnsi="Times New Roman"/>
          <w:iCs/>
          <w:sz w:val="24"/>
          <w:szCs w:val="24"/>
          <w:lang w:val="ru-RU"/>
        </w:rPr>
        <w:t>.</w:t>
      </w:r>
    </w:p>
    <w:p w14:paraId="4A907FA2" w14:textId="77777777" w:rsidR="00A7533D" w:rsidRPr="00BC236F" w:rsidRDefault="00A7533D" w:rsidP="00F77990">
      <w:pPr>
        <w:suppressAutoHyphens/>
        <w:spacing w:after="120"/>
        <w:jc w:val="both"/>
        <w:rPr>
          <w:rFonts w:ascii="Times New Roman" w:hAnsi="Times New Roman"/>
          <w:spacing w:val="-2"/>
          <w:sz w:val="24"/>
          <w:szCs w:val="24"/>
          <w:lang w:val="ru-RU"/>
        </w:rPr>
      </w:pPr>
    </w:p>
    <w:p w14:paraId="247D45CA" w14:textId="77777777" w:rsidR="00E02211" w:rsidRPr="00BC236F" w:rsidRDefault="00E02211" w:rsidP="00F77990">
      <w:pPr>
        <w:suppressAutoHyphens/>
        <w:spacing w:after="120"/>
        <w:jc w:val="both"/>
        <w:rPr>
          <w:rFonts w:ascii="Times New Roman" w:hAnsi="Times New Roman"/>
          <w:spacing w:val="-2"/>
          <w:sz w:val="24"/>
          <w:szCs w:val="24"/>
          <w:lang w:val="uk-UA"/>
        </w:rPr>
      </w:pPr>
    </w:p>
    <w:p w14:paraId="74EB2B59" w14:textId="77777777" w:rsidR="00130FA4" w:rsidRPr="00BC236F" w:rsidRDefault="00130FA4" w:rsidP="00130FA4">
      <w:pPr>
        <w:tabs>
          <w:tab w:val="center" w:pos="4680"/>
        </w:tabs>
        <w:suppressAutoHyphens/>
        <w:jc w:val="center"/>
        <w:rPr>
          <w:rFonts w:ascii="Times New Roman" w:eastAsia="MS Mincho" w:hAnsi="Times New Roman"/>
          <w:b/>
          <w:bCs/>
          <w:color w:val="000000"/>
          <w:sz w:val="24"/>
          <w:szCs w:val="24"/>
          <w:lang w:val="uk-UA"/>
        </w:rPr>
      </w:pPr>
      <w:r w:rsidRPr="00BC236F">
        <w:rPr>
          <w:rFonts w:ascii="Times New Roman" w:eastAsia="MS Mincho" w:hAnsi="Times New Roman"/>
          <w:b/>
          <w:bCs/>
          <w:color w:val="000000"/>
          <w:sz w:val="24"/>
          <w:szCs w:val="24"/>
          <w:lang w:val="uk-UA"/>
        </w:rPr>
        <w:br w:type="page"/>
      </w:r>
    </w:p>
    <w:p w14:paraId="5D6A6220" w14:textId="77777777" w:rsidR="00D127E0" w:rsidRPr="00BC236F" w:rsidRDefault="00D127E0" w:rsidP="00D127E0">
      <w:pPr>
        <w:jc w:val="center"/>
        <w:rPr>
          <w:rFonts w:ascii="Times New Roman" w:hAnsi="Times New Roman"/>
          <w:b/>
          <w:bCs/>
          <w:sz w:val="24"/>
          <w:szCs w:val="24"/>
          <w:lang w:val="ru-RU"/>
        </w:rPr>
      </w:pPr>
      <w:r w:rsidRPr="00BC236F">
        <w:rPr>
          <w:rFonts w:ascii="Times New Roman" w:hAnsi="Times New Roman"/>
          <w:b/>
          <w:bCs/>
          <w:sz w:val="24"/>
          <w:szCs w:val="24"/>
          <w:lang w:val="ru-RU"/>
        </w:rPr>
        <w:lastRenderedPageBreak/>
        <w:t>ФОРМА ДЛЯ ЗАПОВНЕННЯ</w:t>
      </w:r>
    </w:p>
    <w:p w14:paraId="554341F0" w14:textId="3C27FEB6" w:rsidR="00D127E0" w:rsidRPr="00BC236F" w:rsidRDefault="00D127E0" w:rsidP="00D127E0">
      <w:pPr>
        <w:jc w:val="center"/>
        <w:rPr>
          <w:rFonts w:ascii="Times New Roman" w:hAnsi="Times New Roman"/>
          <w:b/>
          <w:bCs/>
          <w:sz w:val="24"/>
          <w:szCs w:val="24"/>
          <w:lang w:val="ru-RU"/>
        </w:rPr>
      </w:pPr>
      <w:r w:rsidRPr="00BC236F">
        <w:rPr>
          <w:rFonts w:ascii="Times New Roman" w:hAnsi="Times New Roman"/>
          <w:b/>
          <w:bCs/>
          <w:sz w:val="24"/>
          <w:szCs w:val="24"/>
          <w:lang w:val="ru-RU"/>
        </w:rPr>
        <w:t xml:space="preserve">у рамках </w:t>
      </w:r>
      <w:proofErr w:type="spellStart"/>
      <w:r w:rsidRPr="00BC236F">
        <w:rPr>
          <w:rFonts w:ascii="Times New Roman" w:hAnsi="Times New Roman"/>
          <w:b/>
          <w:bCs/>
          <w:sz w:val="24"/>
          <w:szCs w:val="24"/>
          <w:lang w:val="ru-RU"/>
        </w:rPr>
        <w:t>відбору</w:t>
      </w:r>
      <w:proofErr w:type="spellEnd"/>
      <w:r w:rsidRPr="00BC236F">
        <w:rPr>
          <w:rFonts w:ascii="Times New Roman" w:hAnsi="Times New Roman"/>
          <w:b/>
          <w:bCs/>
          <w:sz w:val="24"/>
          <w:szCs w:val="24"/>
          <w:lang w:val="ru-RU"/>
        </w:rPr>
        <w:t xml:space="preserve"> </w:t>
      </w:r>
      <w:r w:rsidR="006C0B73" w:rsidRPr="00BC236F">
        <w:rPr>
          <w:rFonts w:ascii="Times New Roman" w:hAnsi="Times New Roman"/>
          <w:b/>
          <w:sz w:val="24"/>
          <w:szCs w:val="24"/>
          <w:lang w:val="uk-UA"/>
        </w:rPr>
        <w:t>«</w:t>
      </w:r>
      <w:r w:rsidR="00AD4D93" w:rsidRPr="00AD4D93">
        <w:rPr>
          <w:rFonts w:ascii="Times New Roman" w:hAnsi="Times New Roman" w:hint="eastAsia"/>
          <w:b/>
          <w:sz w:val="24"/>
          <w:szCs w:val="24"/>
          <w:lang w:val="uk-UA"/>
        </w:rPr>
        <w:t>Консультант</w:t>
      </w:r>
      <w:r w:rsidR="00AD4D93" w:rsidRPr="00AD4D93">
        <w:rPr>
          <w:rFonts w:ascii="Times New Roman" w:hAnsi="Times New Roman"/>
          <w:b/>
          <w:sz w:val="24"/>
          <w:szCs w:val="24"/>
          <w:lang w:val="uk-UA"/>
        </w:rPr>
        <w:t xml:space="preserve"> </w:t>
      </w:r>
      <w:r w:rsidR="00AD4D93" w:rsidRPr="00AD4D93">
        <w:rPr>
          <w:rFonts w:ascii="Times New Roman" w:hAnsi="Times New Roman" w:hint="eastAsia"/>
          <w:b/>
          <w:sz w:val="24"/>
          <w:szCs w:val="24"/>
          <w:lang w:val="uk-UA"/>
        </w:rPr>
        <w:t>з</w:t>
      </w:r>
      <w:r w:rsidR="00AD4D93" w:rsidRPr="00AD4D93">
        <w:rPr>
          <w:rFonts w:ascii="Times New Roman" w:hAnsi="Times New Roman"/>
          <w:b/>
          <w:sz w:val="24"/>
          <w:szCs w:val="24"/>
          <w:lang w:val="uk-UA"/>
        </w:rPr>
        <w:t xml:space="preserve"> </w:t>
      </w:r>
      <w:r w:rsidR="00AD4D93" w:rsidRPr="00AD4D93">
        <w:rPr>
          <w:rFonts w:ascii="Times New Roman" w:hAnsi="Times New Roman" w:hint="eastAsia"/>
          <w:b/>
          <w:sz w:val="24"/>
          <w:szCs w:val="24"/>
          <w:lang w:val="uk-UA"/>
        </w:rPr>
        <w:t>будівництва</w:t>
      </w:r>
      <w:r w:rsidR="00AD4D93" w:rsidRPr="00AD4D93">
        <w:rPr>
          <w:rFonts w:ascii="Times New Roman" w:hAnsi="Times New Roman"/>
          <w:b/>
          <w:sz w:val="24"/>
          <w:szCs w:val="24"/>
          <w:lang w:val="uk-UA"/>
        </w:rPr>
        <w:t xml:space="preserve"> </w:t>
      </w:r>
      <w:r w:rsidR="00AD4D93" w:rsidRPr="00AD4D93">
        <w:rPr>
          <w:rFonts w:ascii="Times New Roman" w:hAnsi="Times New Roman" w:hint="eastAsia"/>
          <w:b/>
          <w:sz w:val="24"/>
          <w:szCs w:val="24"/>
          <w:lang w:val="uk-UA"/>
        </w:rPr>
        <w:t>та</w:t>
      </w:r>
      <w:r w:rsidR="00AD4D93" w:rsidRPr="00AD4D93">
        <w:rPr>
          <w:rFonts w:ascii="Times New Roman" w:hAnsi="Times New Roman"/>
          <w:b/>
          <w:sz w:val="24"/>
          <w:szCs w:val="24"/>
          <w:lang w:val="uk-UA"/>
        </w:rPr>
        <w:t xml:space="preserve"> </w:t>
      </w:r>
      <w:r w:rsidR="00AD4D93" w:rsidRPr="00AD4D93">
        <w:rPr>
          <w:rFonts w:ascii="Times New Roman" w:hAnsi="Times New Roman" w:hint="eastAsia"/>
          <w:b/>
          <w:sz w:val="24"/>
          <w:szCs w:val="24"/>
          <w:lang w:val="uk-UA"/>
        </w:rPr>
        <w:t>технагляду</w:t>
      </w:r>
      <w:r w:rsidR="006C0B73" w:rsidRPr="00BC236F">
        <w:rPr>
          <w:rFonts w:ascii="Times New Roman" w:hAnsi="Times New Roman"/>
          <w:b/>
          <w:sz w:val="24"/>
          <w:szCs w:val="24"/>
          <w:lang w:val="uk-UA"/>
        </w:rPr>
        <w:t>»</w:t>
      </w:r>
      <w:r w:rsidR="009761BB" w:rsidRPr="00BC236F">
        <w:rPr>
          <w:rFonts w:ascii="Times New Roman" w:hAnsi="Times New Roman"/>
          <w:b/>
          <w:sz w:val="24"/>
          <w:szCs w:val="24"/>
          <w:lang w:val="ru-RU"/>
        </w:rPr>
        <w:t xml:space="preserve"> </w:t>
      </w:r>
      <w:r w:rsidRPr="00BC236F">
        <w:rPr>
          <w:rFonts w:ascii="Times New Roman" w:hAnsi="Times New Roman"/>
          <w:b/>
          <w:bCs/>
          <w:sz w:val="24"/>
          <w:szCs w:val="24"/>
          <w:lang w:val="ru-RU"/>
        </w:rPr>
        <w:t xml:space="preserve">(№ </w:t>
      </w:r>
      <w:r w:rsidR="009761BB" w:rsidRPr="00BC236F">
        <w:rPr>
          <w:rFonts w:ascii="Times New Roman" w:hAnsi="Times New Roman"/>
          <w:b/>
          <w:spacing w:val="-2"/>
          <w:sz w:val="24"/>
          <w:szCs w:val="24"/>
          <w:lang w:val="uk-UA"/>
        </w:rPr>
        <w:t>HEAL-IC-</w:t>
      </w:r>
      <w:r w:rsidR="006C0B73" w:rsidRPr="00BC236F">
        <w:rPr>
          <w:rFonts w:ascii="Times New Roman" w:hAnsi="Times New Roman"/>
          <w:b/>
          <w:spacing w:val="-2"/>
          <w:sz w:val="24"/>
          <w:szCs w:val="24"/>
          <w:lang w:val="uk-UA"/>
        </w:rPr>
        <w:t>-4.</w:t>
      </w:r>
      <w:r w:rsidR="00E42616">
        <w:rPr>
          <w:rFonts w:ascii="Times New Roman" w:hAnsi="Times New Roman"/>
          <w:b/>
          <w:spacing w:val="-2"/>
          <w:sz w:val="24"/>
          <w:szCs w:val="24"/>
          <w:lang w:val="uk-UA"/>
        </w:rPr>
        <w:t>2</w:t>
      </w:r>
      <w:r w:rsidR="006C0B73" w:rsidRPr="00BC236F">
        <w:rPr>
          <w:rFonts w:ascii="Times New Roman" w:hAnsi="Times New Roman"/>
          <w:b/>
          <w:spacing w:val="-2"/>
          <w:sz w:val="24"/>
          <w:szCs w:val="24"/>
          <w:lang w:val="uk-UA"/>
        </w:rPr>
        <w:t>.</w:t>
      </w:r>
      <w:r w:rsidR="00E42616">
        <w:rPr>
          <w:rFonts w:ascii="Times New Roman" w:hAnsi="Times New Roman"/>
          <w:b/>
          <w:spacing w:val="-2"/>
          <w:sz w:val="24"/>
          <w:szCs w:val="24"/>
          <w:lang w:val="uk-UA"/>
        </w:rPr>
        <w:t>2</w:t>
      </w:r>
      <w:r w:rsidR="006C0B73" w:rsidRPr="00BC236F">
        <w:rPr>
          <w:rFonts w:ascii="Times New Roman" w:hAnsi="Times New Roman"/>
          <w:b/>
          <w:spacing w:val="-2"/>
          <w:sz w:val="24"/>
          <w:szCs w:val="24"/>
          <w:lang w:val="uk-UA"/>
        </w:rPr>
        <w:t>.</w:t>
      </w:r>
      <w:r w:rsidR="00E42616">
        <w:rPr>
          <w:rFonts w:ascii="Times New Roman" w:hAnsi="Times New Roman"/>
          <w:b/>
          <w:spacing w:val="-2"/>
          <w:sz w:val="24"/>
          <w:szCs w:val="24"/>
          <w:lang w:val="uk-UA"/>
        </w:rPr>
        <w:t>8</w:t>
      </w:r>
      <w:r w:rsidRPr="00BC236F">
        <w:rPr>
          <w:rFonts w:ascii="Times New Roman" w:hAnsi="Times New Roman"/>
          <w:b/>
          <w:bCs/>
          <w:sz w:val="24"/>
          <w:szCs w:val="24"/>
          <w:lang w:val="ru-RU"/>
        </w:rPr>
        <w:t>)»</w:t>
      </w:r>
    </w:p>
    <w:p w14:paraId="23451091" w14:textId="77777777" w:rsidR="00D127E0" w:rsidRPr="00BC236F" w:rsidRDefault="00D127E0" w:rsidP="00D127E0">
      <w:pPr>
        <w:jc w:val="center"/>
        <w:rPr>
          <w:rFonts w:ascii="Times New Roman" w:hAnsi="Times New Roman"/>
          <w:b/>
          <w:bCs/>
          <w:sz w:val="24"/>
          <w:szCs w:val="24"/>
          <w:lang w:val="ru-RU"/>
        </w:rPr>
      </w:pPr>
    </w:p>
    <w:tbl>
      <w:tblPr>
        <w:tblStyle w:val="afa"/>
        <w:tblW w:w="10207" w:type="dxa"/>
        <w:tblInd w:w="-431" w:type="dxa"/>
        <w:tblLook w:val="04A0" w:firstRow="1" w:lastRow="0" w:firstColumn="1" w:lastColumn="0" w:noHBand="0" w:noVBand="1"/>
      </w:tblPr>
      <w:tblGrid>
        <w:gridCol w:w="704"/>
        <w:gridCol w:w="4536"/>
        <w:gridCol w:w="4967"/>
      </w:tblGrid>
      <w:tr w:rsidR="00D127E0" w:rsidRPr="00BC236F" w14:paraId="77DFC306" w14:textId="77777777" w:rsidTr="00542E78">
        <w:tc>
          <w:tcPr>
            <w:tcW w:w="704" w:type="dxa"/>
          </w:tcPr>
          <w:p w14:paraId="104565A3" w14:textId="77777777" w:rsidR="00D127E0" w:rsidRPr="00BC236F" w:rsidRDefault="00D127E0" w:rsidP="00542E78">
            <w:pPr>
              <w:jc w:val="center"/>
              <w:rPr>
                <w:rFonts w:ascii="Times New Roman" w:hAnsi="Times New Roman" w:cs="Times New Roman"/>
                <w:b/>
                <w:bCs/>
                <w:sz w:val="24"/>
                <w:szCs w:val="24"/>
                <w:lang w:val="uk-UA"/>
              </w:rPr>
            </w:pPr>
            <w:r w:rsidRPr="00BC236F">
              <w:rPr>
                <w:rFonts w:ascii="Times New Roman" w:hAnsi="Times New Roman" w:cs="Times New Roman"/>
                <w:b/>
                <w:bCs/>
                <w:sz w:val="24"/>
                <w:szCs w:val="24"/>
                <w:lang w:val="uk-UA"/>
              </w:rPr>
              <w:t>№ п/п</w:t>
            </w:r>
          </w:p>
        </w:tc>
        <w:tc>
          <w:tcPr>
            <w:tcW w:w="4536" w:type="dxa"/>
          </w:tcPr>
          <w:p w14:paraId="5158E2B3" w14:textId="77777777" w:rsidR="00D127E0" w:rsidRPr="00BC236F" w:rsidRDefault="00D127E0" w:rsidP="00542E78">
            <w:pPr>
              <w:jc w:val="center"/>
              <w:rPr>
                <w:rFonts w:ascii="Times New Roman" w:hAnsi="Times New Roman" w:cs="Times New Roman"/>
                <w:b/>
                <w:bCs/>
                <w:sz w:val="24"/>
                <w:szCs w:val="24"/>
                <w:lang w:val="uk-UA"/>
              </w:rPr>
            </w:pPr>
            <w:r w:rsidRPr="00BC236F">
              <w:rPr>
                <w:rFonts w:ascii="Times New Roman" w:hAnsi="Times New Roman" w:cs="Times New Roman"/>
                <w:b/>
                <w:bCs/>
                <w:sz w:val="24"/>
                <w:szCs w:val="24"/>
                <w:lang w:val="uk-UA"/>
              </w:rPr>
              <w:t>Критерій, передбачений Технічним завданням</w:t>
            </w:r>
          </w:p>
        </w:tc>
        <w:tc>
          <w:tcPr>
            <w:tcW w:w="4967" w:type="dxa"/>
          </w:tcPr>
          <w:p w14:paraId="59FDC79D" w14:textId="77777777" w:rsidR="00D127E0" w:rsidRPr="00BC236F" w:rsidRDefault="00D127E0" w:rsidP="00542E78">
            <w:pPr>
              <w:jc w:val="center"/>
              <w:rPr>
                <w:rFonts w:ascii="Times New Roman" w:hAnsi="Times New Roman" w:cs="Times New Roman"/>
                <w:b/>
                <w:bCs/>
                <w:sz w:val="24"/>
                <w:szCs w:val="24"/>
                <w:lang w:val="uk-UA"/>
              </w:rPr>
            </w:pPr>
            <w:r w:rsidRPr="00BC236F">
              <w:rPr>
                <w:rFonts w:ascii="Times New Roman" w:hAnsi="Times New Roman" w:cs="Times New Roman"/>
                <w:b/>
                <w:bCs/>
                <w:sz w:val="24"/>
                <w:szCs w:val="24"/>
                <w:lang w:val="uk-UA"/>
              </w:rPr>
              <w:t>Відповідність критерію</w:t>
            </w:r>
          </w:p>
        </w:tc>
      </w:tr>
      <w:tr w:rsidR="0061407D" w:rsidRPr="00BC236F" w14:paraId="3D45251E" w14:textId="77777777" w:rsidTr="00373F68">
        <w:tc>
          <w:tcPr>
            <w:tcW w:w="5240" w:type="dxa"/>
            <w:gridSpan w:val="2"/>
          </w:tcPr>
          <w:p w14:paraId="5907B800" w14:textId="48600DEB" w:rsidR="0061407D" w:rsidRPr="00BC236F" w:rsidRDefault="0061407D" w:rsidP="00542E78">
            <w:pPr>
              <w:jc w:val="center"/>
              <w:rPr>
                <w:rFonts w:ascii="Times New Roman" w:hAnsi="Times New Roman" w:cs="Times New Roman"/>
                <w:b/>
                <w:bCs/>
                <w:sz w:val="24"/>
                <w:szCs w:val="24"/>
                <w:lang w:val="uk-UA"/>
              </w:rPr>
            </w:pPr>
            <w:r w:rsidRPr="00BC236F">
              <w:rPr>
                <w:rStyle w:val="hps"/>
                <w:rFonts w:ascii="Times New Roman" w:hAnsi="Times New Roman" w:cs="Times New Roman"/>
                <w:i/>
                <w:sz w:val="24"/>
                <w:szCs w:val="24"/>
                <w:lang w:val="uk-UA" w:eastAsia="ru-RU"/>
              </w:rPr>
              <w:t>Обов’язкові кваліфікаційні вимоги:</w:t>
            </w:r>
          </w:p>
        </w:tc>
        <w:tc>
          <w:tcPr>
            <w:tcW w:w="4967" w:type="dxa"/>
          </w:tcPr>
          <w:p w14:paraId="182ACE9D" w14:textId="77777777" w:rsidR="0061407D" w:rsidRPr="00BC236F" w:rsidRDefault="0061407D" w:rsidP="00542E78">
            <w:pPr>
              <w:jc w:val="center"/>
              <w:rPr>
                <w:rFonts w:ascii="Times New Roman" w:hAnsi="Times New Roman" w:cs="Times New Roman"/>
                <w:b/>
                <w:bCs/>
                <w:sz w:val="24"/>
                <w:szCs w:val="24"/>
                <w:lang w:val="uk-UA"/>
              </w:rPr>
            </w:pPr>
          </w:p>
        </w:tc>
      </w:tr>
      <w:tr w:rsidR="00D127E0" w:rsidRPr="00E42616" w14:paraId="4ED0FC22" w14:textId="77777777" w:rsidTr="00542E78">
        <w:tc>
          <w:tcPr>
            <w:tcW w:w="704" w:type="dxa"/>
          </w:tcPr>
          <w:p w14:paraId="32A1A5AC" w14:textId="77777777" w:rsidR="00D127E0" w:rsidRPr="00BC236F" w:rsidRDefault="00D127E0"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7E5D9837" w14:textId="41512EBF" w:rsidR="00D127E0" w:rsidRPr="00BC236F" w:rsidRDefault="00AD4D93" w:rsidP="009761BB">
            <w:pPr>
              <w:widowControl w:val="0"/>
              <w:pBdr>
                <w:top w:val="nil"/>
                <w:left w:val="nil"/>
                <w:bottom w:val="nil"/>
                <w:right w:val="nil"/>
                <w:between w:val="nil"/>
              </w:pBdr>
              <w:shd w:val="clear" w:color="auto" w:fill="FFFFFF"/>
              <w:spacing w:before="120" w:after="120"/>
              <w:rPr>
                <w:rFonts w:ascii="Times New Roman" w:hAnsi="Times New Roman" w:cs="Times New Roman"/>
                <w:sz w:val="24"/>
                <w:szCs w:val="24"/>
                <w:lang w:val="uk-UA"/>
              </w:rPr>
            </w:pPr>
            <w:r w:rsidRPr="00E42616">
              <w:rPr>
                <w:sz w:val="24"/>
                <w:szCs w:val="24"/>
                <w:lang w:val="uk-UA"/>
              </w:rPr>
              <w:t>Вища освіта в галузі у галузі будівництва або іншої відповідної галузі (бакалавр або вище)</w:t>
            </w:r>
            <w:r w:rsidR="00AF3BB8" w:rsidRPr="00BC236F">
              <w:rPr>
                <w:rFonts w:ascii="Times New Roman" w:hAnsi="Times New Roman" w:cs="Times New Roman"/>
                <w:sz w:val="24"/>
                <w:szCs w:val="24"/>
                <w:lang w:val="uk-UA"/>
              </w:rPr>
              <w:t>;</w:t>
            </w:r>
          </w:p>
        </w:tc>
        <w:tc>
          <w:tcPr>
            <w:tcW w:w="4967" w:type="dxa"/>
          </w:tcPr>
          <w:p w14:paraId="67A562ED" w14:textId="77777777" w:rsidR="00D127E0" w:rsidRPr="00BC236F" w:rsidRDefault="00D127E0" w:rsidP="00542E78">
            <w:pPr>
              <w:spacing w:before="120" w:after="120"/>
              <w:jc w:val="center"/>
              <w:rPr>
                <w:rFonts w:ascii="Times New Roman" w:hAnsi="Times New Roman" w:cs="Times New Roman"/>
                <w:b/>
                <w:bCs/>
                <w:sz w:val="24"/>
                <w:szCs w:val="24"/>
                <w:lang w:val="ru-RU"/>
              </w:rPr>
            </w:pPr>
          </w:p>
        </w:tc>
      </w:tr>
      <w:tr w:rsidR="0063345B" w:rsidRPr="00E42616" w14:paraId="1521A598" w14:textId="77777777" w:rsidTr="00542E78">
        <w:tc>
          <w:tcPr>
            <w:tcW w:w="704" w:type="dxa"/>
          </w:tcPr>
          <w:p w14:paraId="38E1AC81" w14:textId="77777777" w:rsidR="0063345B" w:rsidRPr="00BC236F" w:rsidRDefault="0063345B"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44A3A861" w14:textId="6BC2250A" w:rsidR="0063345B" w:rsidRPr="00BC236F" w:rsidRDefault="00AD4D93" w:rsidP="009761BB">
            <w:pPr>
              <w:widowControl w:val="0"/>
              <w:pBdr>
                <w:top w:val="nil"/>
                <w:left w:val="nil"/>
                <w:bottom w:val="nil"/>
                <w:right w:val="nil"/>
                <w:between w:val="nil"/>
              </w:pBdr>
              <w:shd w:val="clear" w:color="auto" w:fill="FFFFFF"/>
              <w:spacing w:before="120" w:after="120"/>
              <w:rPr>
                <w:rFonts w:ascii="Times New Roman" w:hAnsi="Times New Roman" w:cs="Times New Roman"/>
                <w:sz w:val="24"/>
                <w:szCs w:val="24"/>
                <w:lang w:val="uk-UA"/>
              </w:rPr>
            </w:pPr>
            <w:r w:rsidRPr="00E42616">
              <w:rPr>
                <w:sz w:val="24"/>
                <w:szCs w:val="24"/>
                <w:lang w:val="uk-UA"/>
              </w:rPr>
              <w:t>Не менше 20 років професі</w:t>
            </w:r>
            <w:r>
              <w:rPr>
                <w:sz w:val="24"/>
                <w:szCs w:val="24"/>
                <w:lang w:val="uk-UA"/>
              </w:rPr>
              <w:t>й</w:t>
            </w:r>
            <w:r w:rsidRPr="00E42616">
              <w:rPr>
                <w:sz w:val="24"/>
                <w:szCs w:val="24"/>
                <w:lang w:val="uk-UA"/>
              </w:rPr>
              <w:t>ного досвіду в інженерній сфері: будівельній експертизі проектів, нагляду за виконанням підрядних робіт (промислові та цивільні об</w:t>
            </w:r>
            <w:r>
              <w:rPr>
                <w:sz w:val="24"/>
                <w:szCs w:val="24"/>
                <w:lang w:val="uk-UA"/>
              </w:rPr>
              <w:t>’</w:t>
            </w:r>
            <w:r w:rsidRPr="00E42616">
              <w:rPr>
                <w:sz w:val="24"/>
                <w:szCs w:val="24"/>
                <w:lang w:val="uk-UA"/>
              </w:rPr>
              <w:t>єкти), розробки проектно-кошторисної документації</w:t>
            </w:r>
            <w:r w:rsidR="0063345B" w:rsidRPr="00BC236F">
              <w:rPr>
                <w:rFonts w:ascii="Times New Roman" w:hAnsi="Times New Roman" w:cs="Times New Roman"/>
                <w:sz w:val="24"/>
                <w:szCs w:val="24"/>
                <w:lang w:val="uk-UA"/>
              </w:rPr>
              <w:t>;</w:t>
            </w:r>
          </w:p>
        </w:tc>
        <w:tc>
          <w:tcPr>
            <w:tcW w:w="4967" w:type="dxa"/>
          </w:tcPr>
          <w:p w14:paraId="557F7112" w14:textId="77777777" w:rsidR="0063345B" w:rsidRPr="00BC236F" w:rsidRDefault="0063345B" w:rsidP="00542E78">
            <w:pPr>
              <w:spacing w:before="120" w:after="120"/>
              <w:jc w:val="center"/>
              <w:rPr>
                <w:rFonts w:ascii="Times New Roman" w:hAnsi="Times New Roman" w:cs="Times New Roman"/>
                <w:b/>
                <w:bCs/>
                <w:sz w:val="24"/>
                <w:szCs w:val="24"/>
                <w:lang w:val="ru-RU"/>
              </w:rPr>
            </w:pPr>
          </w:p>
        </w:tc>
      </w:tr>
      <w:tr w:rsidR="0063345B" w:rsidRPr="00AD4D93" w14:paraId="774B30EA" w14:textId="77777777" w:rsidTr="00542E78">
        <w:tc>
          <w:tcPr>
            <w:tcW w:w="704" w:type="dxa"/>
          </w:tcPr>
          <w:p w14:paraId="7342AB50" w14:textId="77777777" w:rsidR="0063345B" w:rsidRPr="00BC236F" w:rsidRDefault="0063345B"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5FB305B6" w14:textId="79957E46" w:rsidR="0063345B" w:rsidRPr="00BC236F" w:rsidRDefault="00AD4D93" w:rsidP="009761BB">
            <w:pPr>
              <w:widowControl w:val="0"/>
              <w:pBdr>
                <w:top w:val="nil"/>
                <w:left w:val="nil"/>
                <w:bottom w:val="nil"/>
                <w:right w:val="nil"/>
                <w:between w:val="nil"/>
              </w:pBdr>
              <w:shd w:val="clear" w:color="auto" w:fill="FFFFFF"/>
              <w:spacing w:before="120" w:after="120"/>
              <w:rPr>
                <w:rFonts w:ascii="Times New Roman" w:hAnsi="Times New Roman" w:cs="Times New Roman"/>
                <w:sz w:val="24"/>
                <w:szCs w:val="24"/>
                <w:lang w:val="uk-UA"/>
              </w:rPr>
            </w:pPr>
            <w:r w:rsidRPr="00E42616">
              <w:rPr>
                <w:sz w:val="24"/>
                <w:szCs w:val="24"/>
                <w:lang w:val="uk-UA"/>
              </w:rPr>
              <w:t>Знання українських законодавчих та нормативних актів у сфері будівництва</w:t>
            </w:r>
            <w:r w:rsidR="0063345B" w:rsidRPr="00BC236F">
              <w:rPr>
                <w:rFonts w:ascii="Times New Roman" w:hAnsi="Times New Roman" w:cs="Times New Roman"/>
                <w:sz w:val="24"/>
                <w:szCs w:val="24"/>
                <w:lang w:val="uk-UA"/>
              </w:rPr>
              <w:t>;</w:t>
            </w:r>
          </w:p>
        </w:tc>
        <w:tc>
          <w:tcPr>
            <w:tcW w:w="4967" w:type="dxa"/>
          </w:tcPr>
          <w:p w14:paraId="71EEF573" w14:textId="77777777" w:rsidR="0063345B" w:rsidRPr="00BC236F" w:rsidRDefault="0063345B" w:rsidP="00542E78">
            <w:pPr>
              <w:spacing w:before="120" w:after="120"/>
              <w:jc w:val="center"/>
              <w:rPr>
                <w:rFonts w:ascii="Times New Roman" w:hAnsi="Times New Roman" w:cs="Times New Roman"/>
                <w:b/>
                <w:bCs/>
                <w:sz w:val="24"/>
                <w:szCs w:val="24"/>
                <w:lang w:val="ru-RU"/>
              </w:rPr>
            </w:pPr>
          </w:p>
        </w:tc>
      </w:tr>
      <w:tr w:rsidR="0063345B" w:rsidRPr="00AD4D93" w14:paraId="548CF7D8" w14:textId="77777777" w:rsidTr="00542E78">
        <w:tc>
          <w:tcPr>
            <w:tcW w:w="704" w:type="dxa"/>
          </w:tcPr>
          <w:p w14:paraId="325502D3" w14:textId="77777777" w:rsidR="0063345B" w:rsidRPr="00BC236F" w:rsidRDefault="0063345B"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025A2622" w14:textId="5B74C589" w:rsidR="0063345B" w:rsidRPr="00BC236F" w:rsidRDefault="00AD4D93" w:rsidP="009761BB">
            <w:pPr>
              <w:widowControl w:val="0"/>
              <w:pBdr>
                <w:top w:val="nil"/>
                <w:left w:val="nil"/>
                <w:bottom w:val="nil"/>
                <w:right w:val="nil"/>
                <w:between w:val="nil"/>
              </w:pBdr>
              <w:shd w:val="clear" w:color="auto" w:fill="FFFFFF"/>
              <w:spacing w:before="120" w:after="120"/>
              <w:rPr>
                <w:rFonts w:ascii="Times New Roman" w:hAnsi="Times New Roman" w:cs="Times New Roman"/>
                <w:sz w:val="24"/>
                <w:szCs w:val="24"/>
                <w:lang w:val="uk-UA"/>
              </w:rPr>
            </w:pPr>
            <w:r w:rsidRPr="00E42616">
              <w:rPr>
                <w:sz w:val="24"/>
                <w:szCs w:val="24"/>
                <w:lang w:val="uk-UA"/>
              </w:rPr>
              <w:t>Навички роботи із спеціалізованим програмним забезпеченням для складання кошторисів (АВК-5 та іншими)</w:t>
            </w:r>
            <w:r w:rsidR="0063345B" w:rsidRPr="00BC236F">
              <w:rPr>
                <w:rFonts w:ascii="Times New Roman" w:hAnsi="Times New Roman" w:cs="Times New Roman"/>
                <w:sz w:val="24"/>
                <w:szCs w:val="24"/>
                <w:lang w:val="uk-UA"/>
              </w:rPr>
              <w:t>;</w:t>
            </w:r>
          </w:p>
        </w:tc>
        <w:tc>
          <w:tcPr>
            <w:tcW w:w="4967" w:type="dxa"/>
          </w:tcPr>
          <w:p w14:paraId="577592C8" w14:textId="77777777" w:rsidR="0063345B" w:rsidRPr="00BC236F" w:rsidRDefault="0063345B" w:rsidP="00542E78">
            <w:pPr>
              <w:spacing w:before="120" w:after="120"/>
              <w:jc w:val="center"/>
              <w:rPr>
                <w:rFonts w:ascii="Times New Roman" w:hAnsi="Times New Roman" w:cs="Times New Roman"/>
                <w:b/>
                <w:bCs/>
                <w:sz w:val="24"/>
                <w:szCs w:val="24"/>
                <w:lang w:val="ru-RU"/>
              </w:rPr>
            </w:pPr>
          </w:p>
        </w:tc>
      </w:tr>
      <w:tr w:rsidR="0063345B" w:rsidRPr="00E42616" w14:paraId="3850ABD3" w14:textId="77777777" w:rsidTr="00542E78">
        <w:tc>
          <w:tcPr>
            <w:tcW w:w="704" w:type="dxa"/>
          </w:tcPr>
          <w:p w14:paraId="6A91BE1C" w14:textId="77777777" w:rsidR="0063345B" w:rsidRPr="00BC236F" w:rsidRDefault="0063345B"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74372018" w14:textId="2581B361" w:rsidR="0063345B" w:rsidRPr="00BC236F" w:rsidRDefault="00AD4D93" w:rsidP="009761BB">
            <w:pPr>
              <w:widowControl w:val="0"/>
              <w:pBdr>
                <w:top w:val="nil"/>
                <w:left w:val="nil"/>
                <w:bottom w:val="nil"/>
                <w:right w:val="nil"/>
                <w:between w:val="nil"/>
              </w:pBdr>
              <w:shd w:val="clear" w:color="auto" w:fill="FFFFFF"/>
              <w:spacing w:before="120" w:after="120"/>
              <w:rPr>
                <w:rFonts w:ascii="Times New Roman" w:hAnsi="Times New Roman" w:cs="Times New Roman"/>
                <w:sz w:val="24"/>
                <w:szCs w:val="24"/>
                <w:lang w:val="uk-UA"/>
              </w:rPr>
            </w:pPr>
            <w:r w:rsidRPr="00E42616">
              <w:rPr>
                <w:sz w:val="24"/>
                <w:szCs w:val="24"/>
                <w:lang w:val="uk-UA"/>
              </w:rPr>
              <w:t>Наявність діючого кваліфікаційного сертифікату інженера технічного нагляду не нижче класу наслідків СС3 (значні наслідки)</w:t>
            </w:r>
          </w:p>
        </w:tc>
        <w:tc>
          <w:tcPr>
            <w:tcW w:w="4967" w:type="dxa"/>
          </w:tcPr>
          <w:p w14:paraId="01D73674" w14:textId="77777777" w:rsidR="0063345B" w:rsidRPr="00BC236F" w:rsidRDefault="0063345B" w:rsidP="00542E78">
            <w:pPr>
              <w:spacing w:before="120" w:after="120"/>
              <w:jc w:val="center"/>
              <w:rPr>
                <w:rFonts w:ascii="Times New Roman" w:hAnsi="Times New Roman" w:cs="Times New Roman"/>
                <w:b/>
                <w:bCs/>
                <w:sz w:val="24"/>
                <w:szCs w:val="24"/>
                <w:lang w:val="ru-RU"/>
              </w:rPr>
            </w:pPr>
          </w:p>
        </w:tc>
      </w:tr>
      <w:tr w:rsidR="00AD4D93" w:rsidRPr="00E42616" w14:paraId="3C4D12C6" w14:textId="77777777" w:rsidTr="00542E78">
        <w:tc>
          <w:tcPr>
            <w:tcW w:w="704" w:type="dxa"/>
          </w:tcPr>
          <w:p w14:paraId="12DCA835"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362DA1CB" w14:textId="601104D3"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 xml:space="preserve">Навички роботи з інженерними програмним забезпеченням </w:t>
            </w:r>
            <w:proofErr w:type="spellStart"/>
            <w:r w:rsidRPr="00E42616">
              <w:rPr>
                <w:sz w:val="24"/>
                <w:szCs w:val="24"/>
                <w:lang w:val="uk-UA"/>
              </w:rPr>
              <w:t>AutoCAD</w:t>
            </w:r>
            <w:proofErr w:type="spellEnd"/>
            <w:r w:rsidRPr="00E42616">
              <w:rPr>
                <w:sz w:val="24"/>
                <w:szCs w:val="24"/>
                <w:lang w:val="uk-UA"/>
              </w:rPr>
              <w:t>/</w:t>
            </w:r>
            <w:proofErr w:type="spellStart"/>
            <w:r w:rsidRPr="00E42616">
              <w:rPr>
                <w:sz w:val="24"/>
                <w:szCs w:val="24"/>
                <w:lang w:val="uk-UA"/>
              </w:rPr>
              <w:t>ArchiCAD</w:t>
            </w:r>
            <w:proofErr w:type="spellEnd"/>
            <w:r w:rsidRPr="00E42616">
              <w:rPr>
                <w:sz w:val="24"/>
                <w:szCs w:val="24"/>
                <w:lang w:val="uk-UA"/>
              </w:rPr>
              <w:t>;</w:t>
            </w:r>
          </w:p>
        </w:tc>
        <w:tc>
          <w:tcPr>
            <w:tcW w:w="4967" w:type="dxa"/>
          </w:tcPr>
          <w:p w14:paraId="0FA4B1FE"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E42616" w14:paraId="0EA48CE9" w14:textId="77777777" w:rsidTr="00542E78">
        <w:tc>
          <w:tcPr>
            <w:tcW w:w="704" w:type="dxa"/>
          </w:tcPr>
          <w:p w14:paraId="22615A49"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0BD16117" w14:textId="0506EE20"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Досвід роботи отримання дозвільної документації у галузі будівництва (експертні звіти, документи на початок будівництва та введення у експлуатацію);</w:t>
            </w:r>
          </w:p>
        </w:tc>
        <w:tc>
          <w:tcPr>
            <w:tcW w:w="4967" w:type="dxa"/>
          </w:tcPr>
          <w:p w14:paraId="7A86562A"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E42616" w14:paraId="3C19C7C2" w14:textId="77777777" w:rsidTr="00542E78">
        <w:tc>
          <w:tcPr>
            <w:tcW w:w="704" w:type="dxa"/>
          </w:tcPr>
          <w:p w14:paraId="7012C0A5"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1A756A69" w14:textId="2EB52A47"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Досвід роботи з державними та/або місцевими органами виконавчої влади;</w:t>
            </w:r>
          </w:p>
        </w:tc>
        <w:tc>
          <w:tcPr>
            <w:tcW w:w="4967" w:type="dxa"/>
          </w:tcPr>
          <w:p w14:paraId="25800A59"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E42616" w14:paraId="5E269A2E" w14:textId="77777777" w:rsidTr="00542E78">
        <w:tc>
          <w:tcPr>
            <w:tcW w:w="704" w:type="dxa"/>
          </w:tcPr>
          <w:p w14:paraId="2069FA94"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1CBEB63E" w14:textId="67A7E1A9"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Вільне володіння української мовою;</w:t>
            </w:r>
          </w:p>
        </w:tc>
        <w:tc>
          <w:tcPr>
            <w:tcW w:w="4967" w:type="dxa"/>
          </w:tcPr>
          <w:p w14:paraId="5B621E05"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E42616" w14:paraId="1E5E12CA" w14:textId="77777777" w:rsidTr="00542E78">
        <w:tc>
          <w:tcPr>
            <w:tcW w:w="704" w:type="dxa"/>
          </w:tcPr>
          <w:p w14:paraId="7C2A9CF6"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09D49184" w14:textId="205B149F"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Робочий рівень володіння англійською мовою;</w:t>
            </w:r>
          </w:p>
        </w:tc>
        <w:tc>
          <w:tcPr>
            <w:tcW w:w="4967" w:type="dxa"/>
          </w:tcPr>
          <w:p w14:paraId="3ADF2A14"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AD4D93" w14:paraId="115412A3" w14:textId="77777777" w:rsidTr="00542E78">
        <w:tc>
          <w:tcPr>
            <w:tcW w:w="704" w:type="dxa"/>
          </w:tcPr>
          <w:p w14:paraId="36B9C14F"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0F39B497" w14:textId="79978DEA" w:rsidR="00AD4D93" w:rsidRPr="00E42616" w:rsidRDefault="00AD4D93" w:rsidP="009761BB">
            <w:pPr>
              <w:widowControl w:val="0"/>
              <w:pBdr>
                <w:top w:val="nil"/>
                <w:left w:val="nil"/>
                <w:bottom w:val="nil"/>
                <w:right w:val="nil"/>
                <w:between w:val="nil"/>
              </w:pBdr>
              <w:shd w:val="clear" w:color="auto" w:fill="FFFFFF"/>
              <w:spacing w:before="120" w:after="120"/>
              <w:rPr>
                <w:sz w:val="24"/>
                <w:szCs w:val="24"/>
                <w:lang w:val="uk-UA"/>
              </w:rPr>
            </w:pPr>
            <w:r w:rsidRPr="00E42616">
              <w:rPr>
                <w:sz w:val="24"/>
                <w:szCs w:val="24"/>
                <w:lang w:val="uk-UA"/>
              </w:rPr>
              <w:t xml:space="preserve">Володіння ПК (MS Office: MS Word, </w:t>
            </w:r>
            <w:r w:rsidRPr="00E42616">
              <w:rPr>
                <w:sz w:val="24"/>
                <w:szCs w:val="24"/>
                <w:lang w:val="uk-UA"/>
              </w:rPr>
              <w:lastRenderedPageBreak/>
              <w:t xml:space="preserve">Excel, </w:t>
            </w:r>
            <w:proofErr w:type="spellStart"/>
            <w:r w:rsidRPr="00E42616">
              <w:rPr>
                <w:sz w:val="24"/>
                <w:szCs w:val="24"/>
                <w:lang w:val="uk-UA"/>
              </w:rPr>
              <w:t>Power</w:t>
            </w:r>
            <w:proofErr w:type="spellEnd"/>
            <w:r w:rsidRPr="00E42616">
              <w:rPr>
                <w:sz w:val="24"/>
                <w:szCs w:val="24"/>
                <w:lang w:val="uk-UA"/>
              </w:rPr>
              <w:t xml:space="preserve"> </w:t>
            </w:r>
            <w:proofErr w:type="spellStart"/>
            <w:r w:rsidRPr="00E42616">
              <w:rPr>
                <w:sz w:val="24"/>
                <w:szCs w:val="24"/>
                <w:lang w:val="uk-UA"/>
              </w:rPr>
              <w:t>Point</w:t>
            </w:r>
            <w:proofErr w:type="spellEnd"/>
            <w:r w:rsidRPr="00E42616">
              <w:rPr>
                <w:sz w:val="24"/>
                <w:szCs w:val="24"/>
                <w:lang w:val="uk-UA"/>
              </w:rPr>
              <w:t>, Microsoft Project).</w:t>
            </w:r>
          </w:p>
        </w:tc>
        <w:tc>
          <w:tcPr>
            <w:tcW w:w="4967" w:type="dxa"/>
          </w:tcPr>
          <w:p w14:paraId="33D1C3DF" w14:textId="77777777" w:rsidR="00AD4D93" w:rsidRPr="00AD4D93" w:rsidRDefault="00AD4D93" w:rsidP="00542E78">
            <w:pPr>
              <w:spacing w:before="120" w:after="120"/>
              <w:jc w:val="center"/>
              <w:rPr>
                <w:rFonts w:ascii="Times New Roman" w:hAnsi="Times New Roman"/>
                <w:b/>
                <w:bCs/>
                <w:sz w:val="24"/>
                <w:szCs w:val="24"/>
              </w:rPr>
            </w:pPr>
          </w:p>
        </w:tc>
      </w:tr>
      <w:tr w:rsidR="00E5321A" w:rsidRPr="00BC236F" w14:paraId="168BECF0" w14:textId="77777777" w:rsidTr="00522115">
        <w:tc>
          <w:tcPr>
            <w:tcW w:w="10207" w:type="dxa"/>
            <w:gridSpan w:val="3"/>
          </w:tcPr>
          <w:p w14:paraId="0BB0BE94" w14:textId="593779DF" w:rsidR="00E5321A" w:rsidRPr="00BC236F" w:rsidRDefault="00E5321A" w:rsidP="0061407D">
            <w:pPr>
              <w:widowControl w:val="0"/>
              <w:shd w:val="clear" w:color="auto" w:fill="FFFFFF"/>
              <w:spacing w:before="120" w:after="120"/>
              <w:ind w:firstLine="745"/>
              <w:jc w:val="both"/>
              <w:rPr>
                <w:rFonts w:ascii="Times New Roman" w:hAnsi="Times New Roman" w:cs="Times New Roman"/>
                <w:b/>
                <w:bCs/>
                <w:sz w:val="24"/>
                <w:szCs w:val="24"/>
                <w:lang w:val="uk-UA"/>
              </w:rPr>
            </w:pPr>
            <w:proofErr w:type="spellStart"/>
            <w:r w:rsidRPr="00BC236F">
              <w:rPr>
                <w:rStyle w:val="hps"/>
                <w:rFonts w:ascii="Times New Roman" w:hAnsi="Times New Roman" w:cs="Times New Roman"/>
                <w:i/>
                <w:sz w:val="24"/>
                <w:szCs w:val="24"/>
                <w:lang w:eastAsia="ru-RU"/>
              </w:rPr>
              <w:t>Бажана</w:t>
            </w:r>
            <w:proofErr w:type="spellEnd"/>
            <w:r w:rsidRPr="00BC236F">
              <w:rPr>
                <w:rStyle w:val="hps"/>
                <w:rFonts w:ascii="Times New Roman" w:hAnsi="Times New Roman" w:cs="Times New Roman"/>
                <w:i/>
                <w:sz w:val="24"/>
                <w:szCs w:val="24"/>
                <w:lang w:eastAsia="ru-RU"/>
              </w:rPr>
              <w:t xml:space="preserve"> </w:t>
            </w:r>
            <w:proofErr w:type="spellStart"/>
            <w:r w:rsidRPr="00BC236F">
              <w:rPr>
                <w:rStyle w:val="hps"/>
                <w:rFonts w:ascii="Times New Roman" w:hAnsi="Times New Roman" w:cs="Times New Roman"/>
                <w:i/>
                <w:sz w:val="24"/>
                <w:szCs w:val="24"/>
                <w:lang w:eastAsia="ru-RU"/>
              </w:rPr>
              <w:t>кваліфікація</w:t>
            </w:r>
            <w:proofErr w:type="spellEnd"/>
            <w:r w:rsidRPr="00BC236F">
              <w:rPr>
                <w:rStyle w:val="hps"/>
                <w:rFonts w:ascii="Times New Roman" w:hAnsi="Times New Roman" w:cs="Times New Roman"/>
                <w:i/>
                <w:sz w:val="24"/>
                <w:szCs w:val="24"/>
                <w:lang w:eastAsia="ru-RU"/>
              </w:rPr>
              <w:t>:</w:t>
            </w:r>
          </w:p>
        </w:tc>
      </w:tr>
      <w:tr w:rsidR="00E5321A" w:rsidRPr="00E42616" w14:paraId="1C565C2E" w14:textId="77777777" w:rsidTr="00542E78">
        <w:tc>
          <w:tcPr>
            <w:tcW w:w="704" w:type="dxa"/>
          </w:tcPr>
          <w:p w14:paraId="5AA7134F" w14:textId="77777777" w:rsidR="00E5321A" w:rsidRPr="00BC236F" w:rsidRDefault="00E5321A"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569CB19D" w14:textId="0060B9AF" w:rsidR="00E5321A" w:rsidRPr="00BC236F" w:rsidRDefault="00AD4D93" w:rsidP="009761BB">
            <w:pPr>
              <w:widowControl w:val="0"/>
              <w:pBdr>
                <w:top w:val="nil"/>
                <w:left w:val="nil"/>
                <w:bottom w:val="nil"/>
                <w:right w:val="nil"/>
                <w:between w:val="nil"/>
              </w:pBdr>
              <w:shd w:val="clear" w:color="auto" w:fill="FFFFFF"/>
              <w:spacing w:before="120" w:after="120"/>
              <w:jc w:val="both"/>
              <w:rPr>
                <w:rFonts w:ascii="Times New Roman" w:hAnsi="Times New Roman" w:cs="Times New Roman"/>
                <w:sz w:val="24"/>
                <w:szCs w:val="24"/>
                <w:lang w:val="ru-RU"/>
              </w:rPr>
            </w:pPr>
            <w:r w:rsidRPr="00E42616">
              <w:rPr>
                <w:rFonts w:ascii="Times New Roman" w:hAnsi="Times New Roman"/>
                <w:sz w:val="24"/>
                <w:szCs w:val="24"/>
                <w:lang w:val="uk-UA"/>
              </w:rPr>
              <w:t xml:space="preserve">Досвід роботи у </w:t>
            </w:r>
            <w:proofErr w:type="spellStart"/>
            <w:r w:rsidRPr="00E42616">
              <w:rPr>
                <w:rFonts w:ascii="Times New Roman" w:hAnsi="Times New Roman"/>
                <w:sz w:val="24"/>
                <w:szCs w:val="24"/>
                <w:lang w:val="uk-UA"/>
              </w:rPr>
              <w:t>проєктах</w:t>
            </w:r>
            <w:proofErr w:type="spellEnd"/>
            <w:r w:rsidRPr="00E42616">
              <w:rPr>
                <w:rFonts w:ascii="Times New Roman" w:hAnsi="Times New Roman"/>
                <w:sz w:val="24"/>
                <w:szCs w:val="24"/>
                <w:lang w:val="uk-UA"/>
              </w:rPr>
              <w:t xml:space="preserve">, що фінансуються міжнародними організаціями або наявність досвіду, в тому числі досвід участі у підготовці </w:t>
            </w:r>
            <w:r w:rsidRPr="00E42616">
              <w:rPr>
                <w:rFonts w:ascii="Times New Roman" w:eastAsia="Calibri" w:hAnsi="Times New Roman"/>
                <w:sz w:val="24"/>
                <w:szCs w:val="24"/>
                <w:lang w:val="uk-UA"/>
              </w:rPr>
              <w:t>тендерної документації на закупівлю робіт за процедурами міжнародних організацій</w:t>
            </w:r>
            <w:r w:rsidRPr="00E42616">
              <w:rPr>
                <w:rFonts w:ascii="Times New Roman" w:hAnsi="Times New Roman"/>
                <w:sz w:val="24"/>
                <w:szCs w:val="24"/>
                <w:lang w:val="uk-UA"/>
              </w:rPr>
              <w:t>;</w:t>
            </w:r>
          </w:p>
        </w:tc>
        <w:tc>
          <w:tcPr>
            <w:tcW w:w="4967" w:type="dxa"/>
          </w:tcPr>
          <w:p w14:paraId="5456ADCC" w14:textId="77777777" w:rsidR="00E5321A" w:rsidRPr="00BC236F" w:rsidRDefault="00E5321A" w:rsidP="00542E78">
            <w:pPr>
              <w:spacing w:before="120" w:after="120"/>
              <w:jc w:val="center"/>
              <w:rPr>
                <w:rFonts w:ascii="Times New Roman" w:hAnsi="Times New Roman" w:cs="Times New Roman"/>
                <w:b/>
                <w:bCs/>
                <w:sz w:val="24"/>
                <w:szCs w:val="24"/>
                <w:lang w:val="ru-RU"/>
              </w:rPr>
            </w:pPr>
          </w:p>
        </w:tc>
      </w:tr>
      <w:tr w:rsidR="00E5321A" w:rsidRPr="00E42616" w14:paraId="77BDE4CC" w14:textId="77777777" w:rsidTr="00542E78">
        <w:tc>
          <w:tcPr>
            <w:tcW w:w="704" w:type="dxa"/>
          </w:tcPr>
          <w:p w14:paraId="0641C2D7" w14:textId="77777777" w:rsidR="00E5321A" w:rsidRPr="00BC236F" w:rsidRDefault="00E5321A" w:rsidP="009761BB">
            <w:pPr>
              <w:pStyle w:val="af7"/>
              <w:numPr>
                <w:ilvl w:val="0"/>
                <w:numId w:val="21"/>
              </w:numPr>
              <w:spacing w:before="120" w:after="120"/>
              <w:ind w:left="470" w:hanging="357"/>
              <w:contextualSpacing w:val="0"/>
              <w:jc w:val="center"/>
              <w:rPr>
                <w:rFonts w:ascii="Times New Roman" w:hAnsi="Times New Roman" w:cs="Times New Roman"/>
                <w:b/>
                <w:bCs/>
                <w:sz w:val="24"/>
                <w:szCs w:val="24"/>
                <w:lang w:val="ru-RU"/>
              </w:rPr>
            </w:pPr>
          </w:p>
        </w:tc>
        <w:tc>
          <w:tcPr>
            <w:tcW w:w="4536" w:type="dxa"/>
          </w:tcPr>
          <w:p w14:paraId="23DC67AE" w14:textId="6CE1A9A5" w:rsidR="00E5321A" w:rsidRPr="00BC236F" w:rsidRDefault="00AD4D93" w:rsidP="009761BB">
            <w:pPr>
              <w:widowControl w:val="0"/>
              <w:pBdr>
                <w:top w:val="nil"/>
                <w:left w:val="nil"/>
                <w:bottom w:val="nil"/>
                <w:right w:val="nil"/>
                <w:between w:val="nil"/>
              </w:pBdr>
              <w:shd w:val="clear" w:color="auto" w:fill="FFFFFF"/>
              <w:spacing w:before="120" w:after="120"/>
              <w:jc w:val="both"/>
              <w:rPr>
                <w:rFonts w:ascii="Times New Roman" w:eastAsia="Times New Roman" w:hAnsi="Times New Roman" w:cs="Times New Roman"/>
                <w:kern w:val="0"/>
                <w:sz w:val="24"/>
                <w:szCs w:val="24"/>
                <w:lang w:val="uk-UA"/>
                <w14:ligatures w14:val="none"/>
              </w:rPr>
            </w:pPr>
            <w:r w:rsidRPr="00E42616">
              <w:rPr>
                <w:rFonts w:ascii="Times New Roman" w:hAnsi="Times New Roman"/>
                <w:sz w:val="24"/>
                <w:szCs w:val="24"/>
                <w:lang w:val="uk-UA"/>
              </w:rPr>
              <w:t>Наявність діючого кваліфікаційного сертифікату інженера-проектувальника відповідно до законодавства України;</w:t>
            </w:r>
          </w:p>
        </w:tc>
        <w:tc>
          <w:tcPr>
            <w:tcW w:w="4967" w:type="dxa"/>
          </w:tcPr>
          <w:p w14:paraId="5982532E" w14:textId="77777777" w:rsidR="00E5321A" w:rsidRPr="00BC236F" w:rsidRDefault="00E5321A" w:rsidP="00542E78">
            <w:pPr>
              <w:spacing w:before="120" w:after="120"/>
              <w:jc w:val="center"/>
              <w:rPr>
                <w:rFonts w:ascii="Times New Roman" w:hAnsi="Times New Roman" w:cs="Times New Roman"/>
                <w:b/>
                <w:bCs/>
                <w:sz w:val="24"/>
                <w:szCs w:val="24"/>
                <w:lang w:val="ru-RU"/>
              </w:rPr>
            </w:pPr>
          </w:p>
        </w:tc>
      </w:tr>
      <w:tr w:rsidR="00AD4D93" w:rsidRPr="00E42616" w14:paraId="3F572238" w14:textId="77777777" w:rsidTr="00542E78">
        <w:tc>
          <w:tcPr>
            <w:tcW w:w="704" w:type="dxa"/>
          </w:tcPr>
          <w:p w14:paraId="234E83A4"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161CECE4" w14:textId="7209F954" w:rsidR="00AD4D93" w:rsidRPr="00E42616" w:rsidRDefault="00AD4D93" w:rsidP="009761BB">
            <w:pPr>
              <w:widowControl w:val="0"/>
              <w:pBdr>
                <w:top w:val="nil"/>
                <w:left w:val="nil"/>
                <w:bottom w:val="nil"/>
                <w:right w:val="nil"/>
                <w:between w:val="nil"/>
              </w:pBdr>
              <w:shd w:val="clear" w:color="auto" w:fill="FFFFFF"/>
              <w:spacing w:before="120" w:after="120"/>
              <w:jc w:val="both"/>
              <w:rPr>
                <w:rFonts w:ascii="Times New Roman" w:hAnsi="Times New Roman"/>
                <w:sz w:val="24"/>
                <w:szCs w:val="24"/>
                <w:lang w:val="uk-UA"/>
              </w:rPr>
            </w:pPr>
            <w:r w:rsidRPr="00E42616">
              <w:rPr>
                <w:rFonts w:ascii="Times New Roman" w:hAnsi="Times New Roman"/>
                <w:sz w:val="24"/>
                <w:szCs w:val="24"/>
                <w:lang w:val="uk-UA"/>
              </w:rPr>
              <w:t>Досвід роботи у проектуванні медичних закладів різних рівнів;</w:t>
            </w:r>
          </w:p>
        </w:tc>
        <w:tc>
          <w:tcPr>
            <w:tcW w:w="4967" w:type="dxa"/>
          </w:tcPr>
          <w:p w14:paraId="6EB8B726" w14:textId="77777777" w:rsidR="00AD4D93" w:rsidRPr="00BC236F" w:rsidRDefault="00AD4D93" w:rsidP="00542E78">
            <w:pPr>
              <w:spacing w:before="120" w:after="120"/>
              <w:jc w:val="center"/>
              <w:rPr>
                <w:rFonts w:ascii="Times New Roman" w:hAnsi="Times New Roman"/>
                <w:b/>
                <w:bCs/>
                <w:sz w:val="24"/>
                <w:szCs w:val="24"/>
                <w:lang w:val="ru-RU"/>
              </w:rPr>
            </w:pPr>
          </w:p>
        </w:tc>
      </w:tr>
      <w:tr w:rsidR="00AD4D93" w:rsidRPr="00E42616" w14:paraId="5BE002A7" w14:textId="77777777" w:rsidTr="00542E78">
        <w:tc>
          <w:tcPr>
            <w:tcW w:w="704" w:type="dxa"/>
          </w:tcPr>
          <w:p w14:paraId="083DF7F3" w14:textId="77777777" w:rsidR="00AD4D93" w:rsidRPr="00BC236F" w:rsidRDefault="00AD4D93" w:rsidP="009761BB">
            <w:pPr>
              <w:pStyle w:val="af7"/>
              <w:numPr>
                <w:ilvl w:val="0"/>
                <w:numId w:val="21"/>
              </w:numPr>
              <w:spacing w:before="120" w:after="120"/>
              <w:ind w:left="470" w:hanging="357"/>
              <w:contextualSpacing w:val="0"/>
              <w:jc w:val="center"/>
              <w:rPr>
                <w:rFonts w:ascii="Times New Roman" w:hAnsi="Times New Roman"/>
                <w:b/>
                <w:bCs/>
                <w:sz w:val="24"/>
                <w:szCs w:val="24"/>
                <w:lang w:val="ru-RU"/>
              </w:rPr>
            </w:pPr>
          </w:p>
        </w:tc>
        <w:tc>
          <w:tcPr>
            <w:tcW w:w="4536" w:type="dxa"/>
          </w:tcPr>
          <w:p w14:paraId="4C5DEC75" w14:textId="30A81813" w:rsidR="00AD4D93" w:rsidRPr="00E42616" w:rsidRDefault="00AD4D93" w:rsidP="009761BB">
            <w:pPr>
              <w:widowControl w:val="0"/>
              <w:pBdr>
                <w:top w:val="nil"/>
                <w:left w:val="nil"/>
                <w:bottom w:val="nil"/>
                <w:right w:val="nil"/>
                <w:between w:val="nil"/>
              </w:pBdr>
              <w:shd w:val="clear" w:color="auto" w:fill="FFFFFF"/>
              <w:spacing w:before="120" w:after="120"/>
              <w:jc w:val="both"/>
              <w:rPr>
                <w:rFonts w:ascii="Times New Roman" w:hAnsi="Times New Roman"/>
                <w:sz w:val="24"/>
                <w:szCs w:val="24"/>
                <w:lang w:val="uk-UA"/>
              </w:rPr>
            </w:pPr>
            <w:r w:rsidRPr="00E42616">
              <w:rPr>
                <w:rFonts w:ascii="Times New Roman" w:hAnsi="Times New Roman"/>
                <w:sz w:val="24"/>
                <w:szCs w:val="24"/>
                <w:lang w:val="uk-UA"/>
              </w:rPr>
              <w:t>Досвід супроводу робіт з нового будівництва, реконструкції та капітального ремонту об’єктів охорони здоров’я.</w:t>
            </w:r>
          </w:p>
        </w:tc>
        <w:tc>
          <w:tcPr>
            <w:tcW w:w="4967" w:type="dxa"/>
          </w:tcPr>
          <w:p w14:paraId="4A4533C6" w14:textId="77777777" w:rsidR="00AD4D93" w:rsidRPr="00BC236F" w:rsidRDefault="00AD4D93" w:rsidP="00542E78">
            <w:pPr>
              <w:spacing w:before="120" w:after="120"/>
              <w:jc w:val="center"/>
              <w:rPr>
                <w:rFonts w:ascii="Times New Roman" w:hAnsi="Times New Roman"/>
                <w:b/>
                <w:bCs/>
                <w:sz w:val="24"/>
                <w:szCs w:val="24"/>
                <w:lang w:val="ru-RU"/>
              </w:rPr>
            </w:pPr>
          </w:p>
        </w:tc>
      </w:tr>
    </w:tbl>
    <w:p w14:paraId="34745EE5" w14:textId="77777777" w:rsidR="00D127E0" w:rsidRPr="00BC236F" w:rsidRDefault="00D127E0" w:rsidP="00D127E0">
      <w:pPr>
        <w:spacing w:before="120" w:after="120"/>
        <w:jc w:val="center"/>
        <w:rPr>
          <w:rFonts w:ascii="Times New Roman" w:hAnsi="Times New Roman"/>
          <w:b/>
          <w:bCs/>
          <w:sz w:val="24"/>
          <w:szCs w:val="24"/>
          <w:lang w:val="ru-RU"/>
        </w:rPr>
      </w:pPr>
    </w:p>
    <w:p w14:paraId="43C45EA3" w14:textId="77777777" w:rsidR="00AD4D93" w:rsidRPr="00AD4D93" w:rsidRDefault="00D127E0" w:rsidP="00AD4D93">
      <w:pPr>
        <w:tabs>
          <w:tab w:val="center" w:pos="4680"/>
        </w:tabs>
        <w:suppressAutoHyphens/>
        <w:jc w:val="center"/>
        <w:rPr>
          <w:rFonts w:ascii="Times New Roman" w:hAnsi="Times New Roman"/>
          <w:sz w:val="24"/>
          <w:szCs w:val="24"/>
          <w:lang w:val="uk-UA"/>
        </w:rPr>
      </w:pPr>
      <w:r w:rsidRPr="00BC236F">
        <w:rPr>
          <w:rFonts w:ascii="Times New Roman" w:hAnsi="Times New Roman"/>
          <w:sz w:val="24"/>
          <w:szCs w:val="24"/>
          <w:lang w:val="uk-UA"/>
        </w:rPr>
        <w:br w:type="page"/>
      </w:r>
      <w:r w:rsidR="00AD4D93" w:rsidRPr="00AD4D93">
        <w:rPr>
          <w:rFonts w:ascii="Times New Roman" w:hAnsi="Times New Roman"/>
          <w:sz w:val="24"/>
          <w:szCs w:val="24"/>
          <w:lang w:val="uk-UA"/>
        </w:rPr>
        <w:lastRenderedPageBreak/>
        <w:t>УКРАЇНА</w:t>
      </w:r>
    </w:p>
    <w:p w14:paraId="5F6F7EA9" w14:textId="77777777" w:rsidR="00AD4D93" w:rsidRPr="00AD4D93" w:rsidRDefault="00AD4D93" w:rsidP="00AD4D93">
      <w:pPr>
        <w:pStyle w:val="12"/>
        <w:jc w:val="center"/>
        <w:rPr>
          <w:sz w:val="24"/>
          <w:szCs w:val="24"/>
          <w:lang w:val="uk-UA"/>
        </w:rPr>
      </w:pPr>
      <w:r w:rsidRPr="00AD4D93">
        <w:rPr>
          <w:sz w:val="24"/>
          <w:szCs w:val="24"/>
          <w:lang w:val="uk-UA"/>
        </w:rPr>
        <w:t>Міністерство охорони здоров’я України</w:t>
      </w:r>
    </w:p>
    <w:p w14:paraId="535B10D4" w14:textId="77777777" w:rsidR="00AD4D93" w:rsidRPr="00AD4D93" w:rsidRDefault="00AD4D93" w:rsidP="00AD4D93">
      <w:pPr>
        <w:jc w:val="center"/>
        <w:rPr>
          <w:rFonts w:ascii="Times New Roman" w:hAnsi="Times New Roman"/>
          <w:b/>
          <w:sz w:val="24"/>
          <w:szCs w:val="24"/>
          <w:lang w:val="uk-UA"/>
        </w:rPr>
      </w:pPr>
      <w:proofErr w:type="spellStart"/>
      <w:r w:rsidRPr="00AD4D93">
        <w:rPr>
          <w:rFonts w:ascii="Times New Roman" w:hAnsi="Times New Roman"/>
          <w:b/>
          <w:sz w:val="24"/>
          <w:szCs w:val="24"/>
          <w:lang w:val="uk-UA"/>
        </w:rPr>
        <w:t>Проєкт</w:t>
      </w:r>
      <w:proofErr w:type="spellEnd"/>
      <w:r w:rsidRPr="00AD4D93">
        <w:rPr>
          <w:rFonts w:ascii="Times New Roman" w:hAnsi="Times New Roman"/>
          <w:b/>
          <w:sz w:val="24"/>
          <w:szCs w:val="24"/>
          <w:lang w:val="uk-UA"/>
        </w:rPr>
        <w:t xml:space="preserve"> «Зміцнення системи охорони </w:t>
      </w:r>
      <w:proofErr w:type="spellStart"/>
      <w:r w:rsidRPr="00AD4D93">
        <w:rPr>
          <w:rFonts w:ascii="Times New Roman" w:hAnsi="Times New Roman"/>
          <w:b/>
          <w:sz w:val="24"/>
          <w:szCs w:val="24"/>
          <w:lang w:val="uk-UA"/>
        </w:rPr>
        <w:t>здоровʼя</w:t>
      </w:r>
      <w:proofErr w:type="spellEnd"/>
      <w:r w:rsidRPr="00AD4D93">
        <w:rPr>
          <w:rFonts w:ascii="Times New Roman" w:hAnsi="Times New Roman"/>
          <w:b/>
          <w:sz w:val="24"/>
          <w:szCs w:val="24"/>
          <w:lang w:val="uk-UA"/>
        </w:rPr>
        <w:t xml:space="preserve"> та збереження життя в Україні» № 9468-UA</w:t>
      </w:r>
    </w:p>
    <w:p w14:paraId="67A18362" w14:textId="77777777" w:rsidR="00AD4D93" w:rsidRPr="00AD4D93" w:rsidRDefault="00AD4D93" w:rsidP="00AD4D93">
      <w:pPr>
        <w:jc w:val="center"/>
        <w:rPr>
          <w:rFonts w:ascii="Times New Roman" w:hAnsi="Times New Roman"/>
          <w:b/>
          <w:sz w:val="24"/>
          <w:szCs w:val="24"/>
          <w:lang w:val="uk-UA"/>
        </w:rPr>
      </w:pPr>
    </w:p>
    <w:p w14:paraId="3A3A35CC" w14:textId="77777777" w:rsidR="00AD4D93" w:rsidRPr="00AD4D93" w:rsidRDefault="00AD4D93" w:rsidP="00AD4D93">
      <w:pPr>
        <w:jc w:val="center"/>
        <w:rPr>
          <w:rFonts w:ascii="Times New Roman" w:hAnsi="Times New Roman"/>
          <w:sz w:val="24"/>
          <w:szCs w:val="24"/>
          <w:lang w:val="uk-UA"/>
        </w:rPr>
      </w:pPr>
      <w:r w:rsidRPr="00AD4D93">
        <w:rPr>
          <w:rFonts w:ascii="Times New Roman" w:hAnsi="Times New Roman"/>
          <w:sz w:val="24"/>
          <w:szCs w:val="24"/>
          <w:lang w:val="uk-UA"/>
        </w:rPr>
        <w:t>Технічне завдання на надання консультаційних послуг</w:t>
      </w:r>
    </w:p>
    <w:p w14:paraId="662E9BDD" w14:textId="77777777" w:rsidR="00AD4D93" w:rsidRPr="00AD4D93" w:rsidRDefault="00AD4D93" w:rsidP="00AD4D93">
      <w:pPr>
        <w:ind w:left="540"/>
        <w:jc w:val="center"/>
        <w:rPr>
          <w:rFonts w:ascii="Times New Roman" w:hAnsi="Times New Roman"/>
          <w:b/>
          <w:sz w:val="24"/>
          <w:szCs w:val="24"/>
          <w:lang w:val="uk-UA"/>
        </w:rPr>
      </w:pPr>
      <w:r w:rsidRPr="00AD4D93">
        <w:rPr>
          <w:rFonts w:ascii="Times New Roman" w:hAnsi="Times New Roman"/>
          <w:b/>
          <w:sz w:val="24"/>
          <w:szCs w:val="24"/>
          <w:lang w:val="uk-UA"/>
        </w:rPr>
        <w:t>«</w:t>
      </w:r>
      <w:bookmarkStart w:id="0" w:name="_Hlk165900850"/>
      <w:r w:rsidRPr="00AD4D93">
        <w:rPr>
          <w:rFonts w:ascii="Times New Roman" w:hAnsi="Times New Roman"/>
          <w:b/>
          <w:sz w:val="24"/>
          <w:szCs w:val="24"/>
          <w:lang w:val="ru-RU"/>
        </w:rPr>
        <w:t xml:space="preserve">Консультант з </w:t>
      </w:r>
      <w:proofErr w:type="spellStart"/>
      <w:r w:rsidRPr="00AD4D93">
        <w:rPr>
          <w:rFonts w:ascii="Times New Roman" w:hAnsi="Times New Roman"/>
          <w:b/>
          <w:sz w:val="24"/>
          <w:szCs w:val="24"/>
          <w:lang w:val="ru-RU"/>
        </w:rPr>
        <w:t>будівництва</w:t>
      </w:r>
      <w:proofErr w:type="spellEnd"/>
      <w:r w:rsidRPr="00AD4D93">
        <w:rPr>
          <w:rFonts w:ascii="Times New Roman" w:hAnsi="Times New Roman"/>
          <w:b/>
          <w:sz w:val="24"/>
          <w:szCs w:val="24"/>
          <w:lang w:val="ru-RU"/>
        </w:rPr>
        <w:t xml:space="preserve"> та </w:t>
      </w:r>
      <w:proofErr w:type="spellStart"/>
      <w:r w:rsidRPr="00AD4D93">
        <w:rPr>
          <w:rFonts w:ascii="Times New Roman" w:hAnsi="Times New Roman"/>
          <w:b/>
          <w:sz w:val="24"/>
          <w:szCs w:val="24"/>
          <w:lang w:val="ru-RU"/>
        </w:rPr>
        <w:t>технагляду</w:t>
      </w:r>
      <w:bookmarkEnd w:id="0"/>
      <w:proofErr w:type="spellEnd"/>
      <w:r w:rsidRPr="00AD4D93">
        <w:rPr>
          <w:rFonts w:ascii="Times New Roman" w:hAnsi="Times New Roman"/>
          <w:b/>
          <w:sz w:val="24"/>
          <w:szCs w:val="24"/>
          <w:lang w:val="uk-UA"/>
        </w:rPr>
        <w:t>»</w:t>
      </w:r>
    </w:p>
    <w:p w14:paraId="251E5570" w14:textId="77777777" w:rsidR="00AD4D93" w:rsidRPr="00AD4D93" w:rsidRDefault="00AD4D93" w:rsidP="00AD4D93">
      <w:pPr>
        <w:ind w:left="540"/>
        <w:jc w:val="center"/>
        <w:rPr>
          <w:rFonts w:ascii="Times New Roman" w:hAnsi="Times New Roman"/>
          <w:sz w:val="24"/>
          <w:szCs w:val="24"/>
          <w:lang w:val="uk-UA"/>
        </w:rPr>
      </w:pPr>
      <w:r w:rsidRPr="00AD4D93">
        <w:rPr>
          <w:rFonts w:ascii="Times New Roman" w:hAnsi="Times New Roman"/>
          <w:sz w:val="24"/>
          <w:szCs w:val="24"/>
          <w:lang w:val="uk-UA"/>
        </w:rPr>
        <w:t xml:space="preserve">(пакет № </w:t>
      </w:r>
      <w:r w:rsidRPr="00AD4D93">
        <w:rPr>
          <w:rFonts w:ascii="Times New Roman" w:hAnsi="Times New Roman"/>
          <w:sz w:val="24"/>
          <w:szCs w:val="24"/>
        </w:rPr>
        <w:t>HEAL</w:t>
      </w:r>
      <w:r w:rsidRPr="00AD4D93">
        <w:rPr>
          <w:rFonts w:ascii="Times New Roman" w:hAnsi="Times New Roman"/>
          <w:sz w:val="24"/>
          <w:szCs w:val="24"/>
          <w:lang w:val="ru-RU"/>
        </w:rPr>
        <w:t>-</w:t>
      </w:r>
      <w:r w:rsidRPr="00AD4D93">
        <w:rPr>
          <w:rFonts w:ascii="Times New Roman" w:hAnsi="Times New Roman"/>
          <w:sz w:val="24"/>
          <w:szCs w:val="24"/>
        </w:rPr>
        <w:t>IC</w:t>
      </w:r>
      <w:r w:rsidRPr="00AD4D93">
        <w:rPr>
          <w:rFonts w:ascii="Times New Roman" w:hAnsi="Times New Roman"/>
          <w:sz w:val="24"/>
          <w:szCs w:val="24"/>
          <w:lang w:val="ru-RU"/>
        </w:rPr>
        <w:t>-4.2.2.8</w:t>
      </w:r>
      <w:r w:rsidRPr="00AD4D93">
        <w:rPr>
          <w:rFonts w:ascii="Times New Roman" w:hAnsi="Times New Roman"/>
          <w:sz w:val="24"/>
          <w:szCs w:val="24"/>
          <w:lang w:val="uk-UA"/>
        </w:rPr>
        <w:t>)</w:t>
      </w:r>
    </w:p>
    <w:p w14:paraId="17C06F99" w14:textId="77777777" w:rsidR="00AD4D93" w:rsidRPr="00AD4D93" w:rsidRDefault="00AD4D93" w:rsidP="00AD4D93">
      <w:pPr>
        <w:ind w:left="540"/>
        <w:jc w:val="center"/>
        <w:rPr>
          <w:rFonts w:ascii="Times New Roman" w:hAnsi="Times New Roman"/>
          <w:sz w:val="24"/>
          <w:szCs w:val="24"/>
          <w:lang w:val="uk-UA"/>
        </w:rPr>
      </w:pPr>
    </w:p>
    <w:p w14:paraId="4C86061D" w14:textId="77777777" w:rsidR="00AD4D93" w:rsidRPr="00AD4D93" w:rsidRDefault="00AD4D93" w:rsidP="00AD4D93">
      <w:pPr>
        <w:pStyle w:val="24"/>
        <w:spacing w:before="0"/>
        <w:ind w:firstLine="851"/>
        <w:rPr>
          <w:rFonts w:cs="Times New Roman"/>
          <w:lang w:val="uk-UA"/>
        </w:rPr>
      </w:pPr>
      <w:r w:rsidRPr="00AD4D93">
        <w:rPr>
          <w:rFonts w:cs="Times New Roman"/>
          <w:b/>
          <w:bCs/>
          <w:lang w:val="uk-UA"/>
        </w:rPr>
        <w:t>І. Загальна інформація</w:t>
      </w:r>
    </w:p>
    <w:p w14:paraId="4CA575F4"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 xml:space="preserve">Уряд України одержав позику Світового банку </w:t>
      </w:r>
      <w:r w:rsidRPr="00AD4D93">
        <w:rPr>
          <w:rFonts w:ascii="Times New Roman" w:hAnsi="Times New Roman"/>
          <w:bCs/>
          <w:color w:val="000000"/>
          <w:sz w:val="24"/>
          <w:szCs w:val="24"/>
          <w:lang w:val="uk-UA" w:bidi="uk-UA"/>
        </w:rPr>
        <w:t>та Грант Глобального фонду фінансування</w:t>
      </w:r>
      <w:r w:rsidRPr="00AD4D93">
        <w:rPr>
          <w:rFonts w:ascii="Times New Roman" w:hAnsi="Times New Roman"/>
          <w:color w:val="000000"/>
          <w:sz w:val="24"/>
          <w:szCs w:val="24"/>
          <w:lang w:val="uk-UA" w:bidi="uk-UA"/>
        </w:rPr>
        <w:t xml:space="preserve"> на реалізацію </w:t>
      </w:r>
      <w:proofErr w:type="spellStart"/>
      <w:r w:rsidRPr="00AD4D93">
        <w:rPr>
          <w:rFonts w:ascii="Times New Roman" w:hAnsi="Times New Roman"/>
          <w:color w:val="000000"/>
          <w:sz w:val="24"/>
          <w:szCs w:val="24"/>
          <w:lang w:val="uk-UA" w:bidi="uk-UA"/>
        </w:rPr>
        <w:t>проєкту</w:t>
      </w:r>
      <w:proofErr w:type="spellEnd"/>
      <w:r w:rsidRPr="00AD4D93">
        <w:rPr>
          <w:rFonts w:ascii="Times New Roman" w:hAnsi="Times New Roman"/>
          <w:color w:val="000000"/>
          <w:sz w:val="24"/>
          <w:szCs w:val="24"/>
          <w:lang w:val="uk-UA" w:bidi="uk-UA"/>
        </w:rPr>
        <w:t xml:space="preserve"> «Зміцнення системи охорони здоров’я та збереження життя в Україні» (далі – </w:t>
      </w:r>
      <w:proofErr w:type="spellStart"/>
      <w:r w:rsidRPr="00AD4D93">
        <w:rPr>
          <w:rFonts w:ascii="Times New Roman" w:hAnsi="Times New Roman"/>
          <w:color w:val="000000"/>
          <w:sz w:val="24"/>
          <w:szCs w:val="24"/>
          <w:lang w:val="uk-UA" w:bidi="uk-UA"/>
        </w:rPr>
        <w:t>Проєкт</w:t>
      </w:r>
      <w:proofErr w:type="spellEnd"/>
      <w:r w:rsidRPr="00AD4D93">
        <w:rPr>
          <w:rFonts w:ascii="Times New Roman" w:hAnsi="Times New Roman"/>
          <w:color w:val="000000"/>
          <w:sz w:val="24"/>
          <w:szCs w:val="24"/>
          <w:lang w:val="uk-UA" w:bidi="uk-UA"/>
        </w:rPr>
        <w:t>) цілями якого є, зокрема: (і) відновлення та покращення доступу до основних медичних послуг, (</w:t>
      </w:r>
      <w:proofErr w:type="spellStart"/>
      <w:r w:rsidRPr="00AD4D93">
        <w:rPr>
          <w:rFonts w:ascii="Times New Roman" w:hAnsi="Times New Roman"/>
          <w:color w:val="000000"/>
          <w:sz w:val="24"/>
          <w:szCs w:val="24"/>
          <w:lang w:val="uk-UA" w:bidi="uk-UA"/>
        </w:rPr>
        <w:t>іі</w:t>
      </w:r>
      <w:proofErr w:type="spellEnd"/>
      <w:r w:rsidRPr="00AD4D93">
        <w:rPr>
          <w:rFonts w:ascii="Times New Roman" w:hAnsi="Times New Roman"/>
          <w:color w:val="000000"/>
          <w:sz w:val="24"/>
          <w:szCs w:val="24"/>
          <w:lang w:val="uk-UA" w:bidi="uk-UA"/>
        </w:rPr>
        <w:t>) задоволення нових та невідкладних потреб у медичних послугах (</w:t>
      </w:r>
      <w:proofErr w:type="spellStart"/>
      <w:r w:rsidRPr="00AD4D93">
        <w:rPr>
          <w:rFonts w:ascii="Times New Roman" w:hAnsi="Times New Roman"/>
          <w:color w:val="000000"/>
          <w:sz w:val="24"/>
          <w:szCs w:val="24"/>
          <w:lang w:val="uk-UA" w:bidi="uk-UA"/>
        </w:rPr>
        <w:t>ііі</w:t>
      </w:r>
      <w:proofErr w:type="spellEnd"/>
      <w:r w:rsidRPr="00AD4D93">
        <w:rPr>
          <w:rFonts w:ascii="Times New Roman" w:hAnsi="Times New Roman"/>
          <w:color w:val="000000"/>
          <w:sz w:val="24"/>
          <w:szCs w:val="24"/>
          <w:lang w:val="uk-UA" w:bidi="uk-UA"/>
        </w:rPr>
        <w:t xml:space="preserve">) забезпечення фінансового захисту в надзвичайній ситуації. </w:t>
      </w:r>
      <w:proofErr w:type="spellStart"/>
      <w:r w:rsidRPr="00AD4D93">
        <w:rPr>
          <w:rFonts w:ascii="Times New Roman" w:hAnsi="Times New Roman"/>
          <w:color w:val="000000"/>
          <w:sz w:val="24"/>
          <w:szCs w:val="24"/>
          <w:lang w:val="uk-UA" w:bidi="uk-UA"/>
        </w:rPr>
        <w:t>Проєкт</w:t>
      </w:r>
      <w:proofErr w:type="spellEnd"/>
      <w:r w:rsidRPr="00AD4D93">
        <w:rPr>
          <w:rFonts w:ascii="Times New Roman" w:hAnsi="Times New Roman"/>
          <w:color w:val="000000"/>
          <w:sz w:val="24"/>
          <w:szCs w:val="24"/>
          <w:lang w:val="uk-UA" w:bidi="uk-UA"/>
        </w:rPr>
        <w:t xml:space="preserve"> реалізується Міністерством охорони здоров’я України, термін реалізації </w:t>
      </w:r>
      <w:proofErr w:type="spellStart"/>
      <w:r w:rsidRPr="00AD4D93">
        <w:rPr>
          <w:rFonts w:ascii="Times New Roman" w:hAnsi="Times New Roman"/>
          <w:color w:val="000000"/>
          <w:sz w:val="24"/>
          <w:szCs w:val="24"/>
          <w:lang w:val="uk-UA" w:bidi="uk-UA"/>
        </w:rPr>
        <w:t>Проєкту</w:t>
      </w:r>
      <w:proofErr w:type="spellEnd"/>
      <w:r w:rsidRPr="00AD4D93">
        <w:rPr>
          <w:rFonts w:ascii="Times New Roman" w:hAnsi="Times New Roman"/>
          <w:color w:val="000000"/>
          <w:sz w:val="24"/>
          <w:szCs w:val="24"/>
          <w:lang w:val="uk-UA" w:bidi="uk-UA"/>
        </w:rPr>
        <w:t xml:space="preserve"> – до 31 грудня 2024 року.</w:t>
      </w:r>
    </w:p>
    <w:p w14:paraId="02AAEF4E"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 xml:space="preserve">Заходи </w:t>
      </w:r>
      <w:proofErr w:type="spellStart"/>
      <w:r w:rsidRPr="00AD4D93">
        <w:rPr>
          <w:rFonts w:ascii="Times New Roman" w:hAnsi="Times New Roman"/>
          <w:color w:val="000000"/>
          <w:sz w:val="24"/>
          <w:szCs w:val="24"/>
          <w:lang w:val="uk-UA" w:bidi="uk-UA"/>
        </w:rPr>
        <w:t>Проєкту</w:t>
      </w:r>
      <w:proofErr w:type="spellEnd"/>
      <w:r w:rsidRPr="00AD4D93">
        <w:rPr>
          <w:rFonts w:ascii="Times New Roman" w:hAnsi="Times New Roman"/>
          <w:color w:val="000000"/>
          <w:sz w:val="24"/>
          <w:szCs w:val="24"/>
          <w:lang w:val="uk-UA" w:bidi="uk-UA"/>
        </w:rPr>
        <w:t xml:space="preserve"> спрямовані на пом’якшення впливу війни на втрату людського капіталу, охоплюють ключові дії, необхідні для відновлення частково зруйнованої системи охорони здоров’я. Зокрема, у рамках </w:t>
      </w:r>
      <w:proofErr w:type="spellStart"/>
      <w:r w:rsidRPr="00AD4D93">
        <w:rPr>
          <w:rFonts w:ascii="Times New Roman" w:hAnsi="Times New Roman"/>
          <w:color w:val="000000"/>
          <w:sz w:val="24"/>
          <w:szCs w:val="24"/>
          <w:lang w:val="uk-UA" w:bidi="uk-UA"/>
        </w:rPr>
        <w:t>Проєкту</w:t>
      </w:r>
      <w:proofErr w:type="spellEnd"/>
      <w:r w:rsidRPr="00AD4D93">
        <w:rPr>
          <w:rFonts w:ascii="Times New Roman" w:hAnsi="Times New Roman"/>
          <w:color w:val="000000"/>
          <w:sz w:val="24"/>
          <w:szCs w:val="24"/>
          <w:lang w:val="uk-UA" w:bidi="uk-UA"/>
        </w:rPr>
        <w:t xml:space="preserve"> планується вдосконалення медичної допомоги, в тому числі розробка нових моделей і протоколів надання медичних послуг, навчання медичного персоналу, закупівля медичного обладнання та сучасних альтернативних джерел енергії, а також ремонт/реконструкція закладів охорони здоров’я (далі – ЗОЗ), включаючи проектування об’єктів. </w:t>
      </w:r>
    </w:p>
    <w:p w14:paraId="72AB38C2"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Проект складається з чотирьох частини:</w:t>
      </w:r>
    </w:p>
    <w:p w14:paraId="2DAD57E0"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Частина 1. Задоволення нових та невідкладних потреб у сфері охорони психічного здоров'я та реабілітації.</w:t>
      </w:r>
    </w:p>
    <w:p w14:paraId="6E10FE6B"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Частина 2. Подальше вдосконалення та зміцнення первинної медико-санітарної допомоги.</w:t>
      </w:r>
    </w:p>
    <w:p w14:paraId="1CFD4B1B"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Частина 3: Відновлення та модернізація лікарняної допомоги відповідно до напрямків реформ.</w:t>
      </w:r>
    </w:p>
    <w:p w14:paraId="3C370494" w14:textId="77777777" w:rsidR="00AD4D93" w:rsidRPr="00AD4D93" w:rsidRDefault="00AD4D93" w:rsidP="00AD4D93">
      <w:pPr>
        <w:ind w:firstLine="851"/>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 xml:space="preserve">Частина </w:t>
      </w:r>
      <w:r w:rsidRPr="00AD4D93">
        <w:rPr>
          <w:rFonts w:ascii="Times New Roman" w:hAnsi="Times New Roman"/>
          <w:color w:val="000000"/>
          <w:sz w:val="24"/>
          <w:szCs w:val="24"/>
          <w:lang w:val="uk-UA"/>
        </w:rPr>
        <w:t xml:space="preserve">4. Підтримка розбудови потенціалу, </w:t>
      </w:r>
      <w:proofErr w:type="spellStart"/>
      <w:r w:rsidRPr="00AD4D93">
        <w:rPr>
          <w:rFonts w:ascii="Times New Roman" w:hAnsi="Times New Roman"/>
          <w:color w:val="000000"/>
          <w:sz w:val="24"/>
          <w:szCs w:val="24"/>
          <w:lang w:val="uk-UA"/>
        </w:rPr>
        <w:t>цифровізації</w:t>
      </w:r>
      <w:proofErr w:type="spellEnd"/>
      <w:r w:rsidRPr="00AD4D93">
        <w:rPr>
          <w:rFonts w:ascii="Times New Roman" w:hAnsi="Times New Roman"/>
          <w:color w:val="000000"/>
          <w:sz w:val="24"/>
          <w:szCs w:val="24"/>
          <w:lang w:val="uk-UA"/>
        </w:rPr>
        <w:t xml:space="preserve"> та інновацій.</w:t>
      </w:r>
    </w:p>
    <w:p w14:paraId="25B77D54" w14:textId="77777777" w:rsidR="00AD4D93" w:rsidRPr="00AD4D93" w:rsidRDefault="00AD4D93" w:rsidP="00AD4D93">
      <w:pPr>
        <w:pStyle w:val="af9"/>
        <w:spacing w:before="0" w:after="0"/>
        <w:ind w:firstLine="851"/>
        <w:jc w:val="both"/>
        <w:rPr>
          <w:color w:val="000000"/>
          <w:lang w:val="uk-UA" w:bidi="uk-UA"/>
        </w:rPr>
      </w:pPr>
      <w:r w:rsidRPr="00AD4D93">
        <w:rPr>
          <w:color w:val="000000"/>
          <w:lang w:val="uk-UA" w:bidi="uk-UA"/>
        </w:rPr>
        <w:t xml:space="preserve">Для забезпечення ефективної реалізації </w:t>
      </w:r>
      <w:proofErr w:type="spellStart"/>
      <w:r w:rsidRPr="00AD4D93">
        <w:rPr>
          <w:color w:val="000000"/>
          <w:lang w:val="uk-UA" w:bidi="uk-UA"/>
        </w:rPr>
        <w:t>Проєкту</w:t>
      </w:r>
      <w:proofErr w:type="spellEnd"/>
      <w:r w:rsidRPr="00AD4D93">
        <w:rPr>
          <w:color w:val="000000"/>
          <w:lang w:val="uk-UA" w:bidi="uk-UA"/>
        </w:rPr>
        <w:t xml:space="preserve"> Міністерство охорони здоров’я України (далі – Замовник, МОЗ) залучає індивідуальних консультантів для роботи в Групі консультаційної підтримки спільних зі Світовим банком проектів.</w:t>
      </w:r>
    </w:p>
    <w:p w14:paraId="0B4FD802" w14:textId="77777777" w:rsidR="00AD4D93" w:rsidRPr="00AD4D93" w:rsidRDefault="00AD4D93" w:rsidP="00AD4D93">
      <w:pPr>
        <w:pStyle w:val="af9"/>
        <w:spacing w:before="0" w:after="0"/>
        <w:ind w:firstLine="851"/>
        <w:jc w:val="both"/>
        <w:rPr>
          <w:color w:val="000000"/>
          <w:lang w:val="uk-UA" w:bidi="uk-UA"/>
        </w:rPr>
      </w:pPr>
      <w:r w:rsidRPr="00AD4D93">
        <w:rPr>
          <w:color w:val="000000"/>
          <w:lang w:val="uk-UA" w:bidi="uk-UA"/>
        </w:rPr>
        <w:t xml:space="preserve">МОЗ має намір відібрати та укласти договір з індивідуальним консультантом на позицію «Консультант з будівництва </w:t>
      </w:r>
      <w:r w:rsidRPr="00AD4D93">
        <w:rPr>
          <w:color w:val="000000"/>
          <w:lang w:bidi="uk-UA"/>
        </w:rPr>
        <w:t xml:space="preserve">та </w:t>
      </w:r>
      <w:proofErr w:type="spellStart"/>
      <w:r w:rsidRPr="00AD4D93">
        <w:rPr>
          <w:color w:val="000000"/>
          <w:lang w:bidi="uk-UA"/>
        </w:rPr>
        <w:t>технагляду</w:t>
      </w:r>
      <w:proofErr w:type="spellEnd"/>
      <w:r w:rsidRPr="00AD4D93">
        <w:rPr>
          <w:color w:val="000000"/>
          <w:lang w:val="uk-UA" w:bidi="uk-UA"/>
        </w:rPr>
        <w:t xml:space="preserve">» (далі – Консультант) для цілей впровадження </w:t>
      </w:r>
      <w:proofErr w:type="spellStart"/>
      <w:r w:rsidRPr="00AD4D93">
        <w:rPr>
          <w:color w:val="000000"/>
          <w:lang w:val="uk-UA" w:bidi="uk-UA"/>
        </w:rPr>
        <w:t>Проєкту</w:t>
      </w:r>
      <w:proofErr w:type="spellEnd"/>
      <w:r w:rsidRPr="00AD4D93">
        <w:rPr>
          <w:color w:val="000000"/>
          <w:lang w:val="uk-UA" w:bidi="uk-UA"/>
        </w:rPr>
        <w:t>.</w:t>
      </w:r>
    </w:p>
    <w:p w14:paraId="111E8C10" w14:textId="77777777" w:rsidR="00AD4D93" w:rsidRPr="00AD4D93" w:rsidRDefault="00AD4D93" w:rsidP="00AD4D93">
      <w:pPr>
        <w:pStyle w:val="24"/>
        <w:spacing w:before="0"/>
        <w:ind w:firstLine="851"/>
        <w:rPr>
          <w:rFonts w:cs="Times New Roman"/>
          <w:lang w:val="uk-UA"/>
        </w:rPr>
      </w:pPr>
    </w:p>
    <w:p w14:paraId="5BEFF24A" w14:textId="77777777" w:rsidR="00AD4D93" w:rsidRPr="00AD4D93" w:rsidRDefault="00AD4D93" w:rsidP="00AD4D93">
      <w:pPr>
        <w:pStyle w:val="24"/>
        <w:spacing w:before="0"/>
        <w:ind w:firstLine="851"/>
        <w:rPr>
          <w:rFonts w:cs="Times New Roman"/>
          <w:b/>
          <w:bCs/>
          <w:lang w:val="uk-UA"/>
        </w:rPr>
      </w:pPr>
      <w:r w:rsidRPr="00AD4D93">
        <w:rPr>
          <w:rFonts w:cs="Times New Roman"/>
          <w:b/>
          <w:bCs/>
          <w:lang w:val="uk-UA"/>
        </w:rPr>
        <w:t>ІІ. Мета завдання</w:t>
      </w:r>
    </w:p>
    <w:p w14:paraId="1F2EEEBB" w14:textId="77777777" w:rsidR="00AD4D93" w:rsidRPr="00AD4D93" w:rsidRDefault="00AD4D93" w:rsidP="00AD4D93">
      <w:pPr>
        <w:pStyle w:val="22"/>
        <w:spacing w:after="0" w:line="240" w:lineRule="auto"/>
        <w:ind w:left="0" w:firstLine="708"/>
        <w:jc w:val="both"/>
        <w:rPr>
          <w:rFonts w:ascii="Times New Roman" w:hAnsi="Times New Roman"/>
          <w:color w:val="000000"/>
          <w:sz w:val="24"/>
          <w:szCs w:val="24"/>
          <w:lang w:val="uk-UA" w:bidi="uk-UA"/>
        </w:rPr>
      </w:pPr>
      <w:r w:rsidRPr="00AD4D93">
        <w:rPr>
          <w:rFonts w:ascii="Times New Roman" w:hAnsi="Times New Roman"/>
          <w:color w:val="000000"/>
          <w:sz w:val="24"/>
          <w:szCs w:val="24"/>
          <w:lang w:val="uk-UA" w:bidi="uk-UA"/>
        </w:rPr>
        <w:t xml:space="preserve">Метою цього завдання є надання Замовнику консультаційних послуг з забезпечення впровадження діяльності, пов’язаної з будівництвом за </w:t>
      </w:r>
      <w:proofErr w:type="spellStart"/>
      <w:r w:rsidRPr="00AD4D93">
        <w:rPr>
          <w:rFonts w:ascii="Times New Roman" w:hAnsi="Times New Roman"/>
          <w:color w:val="000000"/>
          <w:sz w:val="24"/>
          <w:szCs w:val="24"/>
          <w:lang w:val="uk-UA" w:bidi="uk-UA"/>
        </w:rPr>
        <w:t>Проєктом</w:t>
      </w:r>
      <w:proofErr w:type="spellEnd"/>
      <w:r w:rsidRPr="00AD4D93">
        <w:rPr>
          <w:rFonts w:ascii="Times New Roman" w:hAnsi="Times New Roman"/>
          <w:color w:val="000000"/>
          <w:sz w:val="24"/>
          <w:szCs w:val="24"/>
          <w:lang w:val="uk-UA" w:bidi="uk-UA"/>
        </w:rPr>
        <w:t>.</w:t>
      </w:r>
    </w:p>
    <w:p w14:paraId="66893A59" w14:textId="77777777" w:rsidR="00AD4D93" w:rsidRPr="00AD4D93" w:rsidRDefault="00AD4D93" w:rsidP="00AD4D93">
      <w:pPr>
        <w:pStyle w:val="24"/>
        <w:spacing w:before="0"/>
        <w:ind w:firstLine="851"/>
        <w:rPr>
          <w:rFonts w:cs="Times New Roman"/>
          <w:b/>
          <w:bCs/>
          <w:lang w:val="uk-UA"/>
        </w:rPr>
      </w:pPr>
    </w:p>
    <w:p w14:paraId="39904DEF" w14:textId="77777777" w:rsidR="00AD4D93" w:rsidRPr="00AD4D93" w:rsidRDefault="00AD4D93" w:rsidP="00AD4D93">
      <w:pPr>
        <w:pStyle w:val="24"/>
        <w:spacing w:before="0"/>
        <w:ind w:firstLine="851"/>
        <w:rPr>
          <w:rFonts w:cs="Times New Roman"/>
          <w:lang w:val="uk-UA"/>
        </w:rPr>
      </w:pPr>
      <w:r w:rsidRPr="00AD4D93">
        <w:rPr>
          <w:rFonts w:cs="Times New Roman"/>
          <w:b/>
          <w:bCs/>
          <w:lang w:val="uk-UA"/>
        </w:rPr>
        <w:t>ІІІ. Обсяг послуг</w:t>
      </w:r>
    </w:p>
    <w:p w14:paraId="700AAF59" w14:textId="77777777" w:rsidR="00AD4D93" w:rsidRPr="00AD4D93" w:rsidRDefault="00AD4D93" w:rsidP="00AD4D93">
      <w:pPr>
        <w:pStyle w:val="24"/>
        <w:spacing w:before="0"/>
        <w:ind w:firstLine="851"/>
        <w:rPr>
          <w:rFonts w:cs="Times New Roman"/>
          <w:lang w:val="uk-UA"/>
        </w:rPr>
      </w:pPr>
      <w:r w:rsidRPr="00AD4D93">
        <w:rPr>
          <w:rFonts w:cs="Times New Roman"/>
          <w:lang w:val="uk-UA"/>
        </w:rPr>
        <w:t>Консультант повинен надавати наступні послуги та виконувати наступні завдання:</w:t>
      </w:r>
    </w:p>
    <w:p w14:paraId="64F5EE41"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Участь у розробці закупівельних документів в рамках Проекту, включаючи, але не обмежуючись підготовкою технічних специфікацій, технічних вимог, відомостей робіт, цінових таблиць, технічних завдань для відбору проектних організацій, умов договорів (в межах своєї компетенції), а також підготовка роз’яснень на запити учасників торгів, будь-які інші технічні документи, які можуть знадобитися під час процесу закупівель.</w:t>
      </w:r>
    </w:p>
    <w:p w14:paraId="49C21672"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lastRenderedPageBreak/>
        <w:t>Участь в оцінці пропозицій в рамках закупівель консультаційних послуг, робіт і товарів в межах своєї компетенції.</w:t>
      </w:r>
    </w:p>
    <w:p w14:paraId="35E3DD4B"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 xml:space="preserve">Координація та моніторинг виконання договорів будівельного </w:t>
      </w:r>
      <w:proofErr w:type="spellStart"/>
      <w:r w:rsidRPr="00AD4D93">
        <w:rPr>
          <w:rFonts w:cs="Times New Roman"/>
          <w:lang w:val="uk-UA"/>
        </w:rPr>
        <w:t>підряду</w:t>
      </w:r>
      <w:proofErr w:type="spellEnd"/>
      <w:r w:rsidRPr="00AD4D93">
        <w:rPr>
          <w:rFonts w:cs="Times New Roman"/>
          <w:lang w:val="uk-UA"/>
        </w:rPr>
        <w:t>, включаючи контроль за дотриманням умов договорів, періодичний та/або вибірковий моніторинг обсягів та якості будівельних робіт на місці, перегляд програми робіт підрядників, актів здачі-приймання робіт, змін до обсягів робіт та термінів їх виконання (за наявності), технічний нагляд за будівельними роботами, забезпечення виконання Планів екологічного та соціального менеджменту для конкретних об’єктів та дотримання чинних будівельних норм.</w:t>
      </w:r>
    </w:p>
    <w:p w14:paraId="01AD63D6"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 xml:space="preserve">Оцінка готовності та погодження остаточного завершення будівельних робіт на об’єктах в рамках за </w:t>
      </w:r>
      <w:proofErr w:type="spellStart"/>
      <w:r w:rsidRPr="00AD4D93">
        <w:rPr>
          <w:rFonts w:cs="Times New Roman"/>
          <w:lang w:val="uk-UA"/>
        </w:rPr>
        <w:t>Проєкту</w:t>
      </w:r>
      <w:proofErr w:type="spellEnd"/>
      <w:r w:rsidRPr="00AD4D93">
        <w:rPr>
          <w:rFonts w:cs="Times New Roman"/>
          <w:lang w:val="uk-UA"/>
        </w:rPr>
        <w:t>;</w:t>
      </w:r>
    </w:p>
    <w:p w14:paraId="73DBB732"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 xml:space="preserve">Підготовка регулярних звітів про хід реалізації діяльності, пов’язаної з будівництвом за </w:t>
      </w:r>
      <w:proofErr w:type="spellStart"/>
      <w:r w:rsidRPr="00AD4D93">
        <w:rPr>
          <w:rFonts w:cs="Times New Roman"/>
          <w:lang w:val="uk-UA"/>
        </w:rPr>
        <w:t>Проєктом</w:t>
      </w:r>
      <w:proofErr w:type="spellEnd"/>
      <w:r w:rsidRPr="00AD4D93">
        <w:rPr>
          <w:rFonts w:cs="Times New Roman"/>
          <w:lang w:val="uk-UA"/>
        </w:rPr>
        <w:t>; аналіз відхилень від планів впровадження, ризиків та пропонованих заходів щодо їх мінімізації;</w:t>
      </w:r>
    </w:p>
    <w:p w14:paraId="4F0FEAAF"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Участь у роботі Комісії з відбору Замовника з метою інформування та надання технічної експертизи та висновків;</w:t>
      </w:r>
    </w:p>
    <w:p w14:paraId="30AB0D2C" w14:textId="77777777" w:rsidR="00AD4D93" w:rsidRPr="00AD4D93" w:rsidRDefault="00AD4D93" w:rsidP="00AD4D93">
      <w:pPr>
        <w:pStyle w:val="24"/>
        <w:numPr>
          <w:ilvl w:val="0"/>
          <w:numId w:val="22"/>
        </w:numPr>
        <w:tabs>
          <w:tab w:val="left" w:pos="1276"/>
        </w:tabs>
        <w:spacing w:before="0"/>
        <w:ind w:left="0" w:firstLine="851"/>
        <w:rPr>
          <w:rFonts w:cs="Times New Roman"/>
          <w:lang w:val="uk-UA"/>
        </w:rPr>
      </w:pPr>
      <w:r w:rsidRPr="00AD4D93">
        <w:rPr>
          <w:rFonts w:cs="Times New Roman"/>
          <w:lang w:val="uk-UA"/>
        </w:rPr>
        <w:t xml:space="preserve">Надання консультаційної підтримки Замовнику щодо ефективного впровадження діяльності пов’язаної з будівництвом за </w:t>
      </w:r>
      <w:proofErr w:type="spellStart"/>
      <w:r w:rsidRPr="00AD4D93">
        <w:rPr>
          <w:rFonts w:cs="Times New Roman"/>
          <w:lang w:val="uk-UA"/>
        </w:rPr>
        <w:t>Проєктом</w:t>
      </w:r>
      <w:proofErr w:type="spellEnd"/>
      <w:r w:rsidRPr="00AD4D93">
        <w:rPr>
          <w:rFonts w:cs="Times New Roman"/>
          <w:lang w:val="uk-UA"/>
        </w:rPr>
        <w:t>.</w:t>
      </w:r>
    </w:p>
    <w:p w14:paraId="2D252368" w14:textId="77777777" w:rsidR="00AD4D93" w:rsidRPr="00AD4D93" w:rsidRDefault="00AD4D93" w:rsidP="00AD4D93">
      <w:pPr>
        <w:pStyle w:val="24"/>
        <w:numPr>
          <w:ilvl w:val="0"/>
          <w:numId w:val="22"/>
        </w:numPr>
        <w:tabs>
          <w:tab w:val="left" w:pos="1134"/>
        </w:tabs>
        <w:spacing w:before="0"/>
        <w:ind w:left="0" w:firstLine="851"/>
        <w:rPr>
          <w:rFonts w:cs="Times New Roman"/>
          <w:lang w:val="uk-UA"/>
        </w:rPr>
      </w:pPr>
      <w:r w:rsidRPr="00AD4D93">
        <w:rPr>
          <w:rFonts w:cs="Times New Roman"/>
          <w:lang w:val="uk-UA"/>
        </w:rPr>
        <w:t xml:space="preserve">Виконання інших завдань, пов’язаних з реалізацією </w:t>
      </w:r>
      <w:proofErr w:type="spellStart"/>
      <w:r w:rsidRPr="00AD4D93">
        <w:rPr>
          <w:rFonts w:cs="Times New Roman"/>
          <w:lang w:val="uk-UA"/>
        </w:rPr>
        <w:t>Проєкту</w:t>
      </w:r>
      <w:proofErr w:type="spellEnd"/>
      <w:r w:rsidRPr="00AD4D93">
        <w:rPr>
          <w:rFonts w:cs="Times New Roman"/>
          <w:lang w:val="uk-UA"/>
        </w:rPr>
        <w:t xml:space="preserve"> на вимогу Координатора Проекту та/або Консультанта з координації заходів проекту (в межах своєї компетенції̈).</w:t>
      </w:r>
    </w:p>
    <w:p w14:paraId="04CC1F22" w14:textId="77777777" w:rsidR="00AD4D93" w:rsidRPr="00AD4D93" w:rsidRDefault="00AD4D93" w:rsidP="00AD4D93">
      <w:pPr>
        <w:ind w:firstLine="851"/>
        <w:jc w:val="both"/>
        <w:rPr>
          <w:rFonts w:ascii="Times New Roman" w:hAnsi="Times New Roman"/>
          <w:b/>
          <w:bCs/>
          <w:sz w:val="24"/>
          <w:szCs w:val="24"/>
          <w:lang w:val="uk-UA"/>
        </w:rPr>
      </w:pPr>
    </w:p>
    <w:p w14:paraId="25D3005E" w14:textId="77777777" w:rsidR="00AD4D93" w:rsidRPr="00AD4D93" w:rsidRDefault="00AD4D93" w:rsidP="00AD4D93">
      <w:pPr>
        <w:ind w:firstLine="851"/>
        <w:rPr>
          <w:rFonts w:ascii="Times New Roman" w:hAnsi="Times New Roman"/>
          <w:b/>
          <w:bCs/>
          <w:sz w:val="24"/>
          <w:szCs w:val="24"/>
          <w:lang w:val="uk-UA"/>
        </w:rPr>
      </w:pPr>
      <w:r w:rsidRPr="00AD4D93">
        <w:rPr>
          <w:rFonts w:ascii="Times New Roman" w:hAnsi="Times New Roman"/>
          <w:b/>
          <w:bCs/>
          <w:sz w:val="24"/>
          <w:szCs w:val="24"/>
          <w:lang w:val="uk-UA"/>
        </w:rPr>
        <w:t>IV. Термін виконання та місце роботи</w:t>
      </w:r>
    </w:p>
    <w:p w14:paraId="2AC1E5A6" w14:textId="77777777" w:rsidR="00AD4D93" w:rsidRPr="00AD4D93" w:rsidRDefault="00AD4D93" w:rsidP="00AD4D93">
      <w:pPr>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Консультант повинен надавати свої послуги протягом періоду реалізації </w:t>
      </w:r>
      <w:proofErr w:type="spellStart"/>
      <w:r w:rsidRPr="00AD4D93">
        <w:rPr>
          <w:rFonts w:ascii="Times New Roman" w:hAnsi="Times New Roman"/>
          <w:sz w:val="24"/>
          <w:szCs w:val="24"/>
          <w:lang w:val="uk-UA"/>
        </w:rPr>
        <w:t>Проєкту</w:t>
      </w:r>
      <w:proofErr w:type="spellEnd"/>
      <w:r w:rsidRPr="00AD4D93">
        <w:rPr>
          <w:rFonts w:ascii="Times New Roman" w:hAnsi="Times New Roman"/>
          <w:sz w:val="24"/>
          <w:szCs w:val="24"/>
          <w:lang w:val="uk-UA"/>
        </w:rPr>
        <w:t>, який триває до 31 грудня 2024 року. Ця посада передбачає зайнятість Консультанта на повний робочий день.</w:t>
      </w:r>
    </w:p>
    <w:p w14:paraId="2315AE9C" w14:textId="77777777" w:rsidR="00AD4D93" w:rsidRPr="00AD4D93" w:rsidRDefault="00AD4D93" w:rsidP="00AD4D93">
      <w:pPr>
        <w:ind w:firstLine="851"/>
        <w:jc w:val="both"/>
        <w:rPr>
          <w:rFonts w:ascii="Times New Roman" w:hAnsi="Times New Roman"/>
          <w:b/>
          <w:sz w:val="24"/>
          <w:szCs w:val="24"/>
          <w:lang w:val="uk-UA"/>
        </w:rPr>
      </w:pPr>
      <w:bookmarkStart w:id="1" w:name="_GoBack"/>
      <w:bookmarkEnd w:id="1"/>
    </w:p>
    <w:p w14:paraId="11D857A3" w14:textId="77777777" w:rsidR="00AD4D93" w:rsidRPr="00AD4D93" w:rsidRDefault="00AD4D93" w:rsidP="00AD4D93">
      <w:pPr>
        <w:pStyle w:val="24"/>
        <w:spacing w:before="0"/>
        <w:ind w:firstLine="851"/>
        <w:rPr>
          <w:rFonts w:cs="Times New Roman"/>
          <w:lang w:val="uk-UA"/>
        </w:rPr>
      </w:pPr>
      <w:r w:rsidRPr="00AD4D93">
        <w:rPr>
          <w:rFonts w:cs="Times New Roman"/>
          <w:b/>
          <w:bCs/>
          <w:lang w:val="uk-UA"/>
        </w:rPr>
        <w:t>V. Умови виконання завдання</w:t>
      </w:r>
    </w:p>
    <w:p w14:paraId="33A6CE33" w14:textId="77777777" w:rsidR="00AD4D93" w:rsidRPr="00AD4D93" w:rsidRDefault="00AD4D93" w:rsidP="00AD4D93">
      <w:pPr>
        <w:pStyle w:val="24"/>
        <w:spacing w:before="0"/>
        <w:ind w:firstLine="851"/>
        <w:rPr>
          <w:rFonts w:cs="Times New Roman"/>
          <w:lang w:val="uk-UA"/>
        </w:rPr>
      </w:pPr>
      <w:r w:rsidRPr="00AD4D93">
        <w:rPr>
          <w:rFonts w:cs="Times New Roman"/>
          <w:lang w:val="uk-UA"/>
        </w:rPr>
        <w:t xml:space="preserve">Консультант працює під керівництвом Координатора спільних зі Світовим банком </w:t>
      </w:r>
      <w:proofErr w:type="spellStart"/>
      <w:r w:rsidRPr="00AD4D93">
        <w:rPr>
          <w:rFonts w:cs="Times New Roman"/>
          <w:lang w:val="uk-UA"/>
        </w:rPr>
        <w:t>проєктів</w:t>
      </w:r>
      <w:proofErr w:type="spellEnd"/>
      <w:r w:rsidRPr="00AD4D93">
        <w:rPr>
          <w:rFonts w:cs="Times New Roman"/>
          <w:lang w:val="uk-UA"/>
        </w:rPr>
        <w:t xml:space="preserve"> МОЗ та під оперативним керівництвом Консультанта </w:t>
      </w:r>
      <w:bookmarkStart w:id="2" w:name="_Hlk489604623"/>
      <w:r w:rsidRPr="00AD4D93">
        <w:rPr>
          <w:rFonts w:cs="Times New Roman"/>
          <w:lang w:val="uk-UA"/>
        </w:rPr>
        <w:t xml:space="preserve">з </w:t>
      </w:r>
      <w:bookmarkEnd w:id="2"/>
      <w:r w:rsidRPr="00AD4D93">
        <w:rPr>
          <w:rFonts w:cs="Times New Roman"/>
          <w:lang w:val="uk-UA"/>
        </w:rPr>
        <w:t xml:space="preserve">координації заходів </w:t>
      </w:r>
      <w:proofErr w:type="spellStart"/>
      <w:r w:rsidRPr="00AD4D93">
        <w:rPr>
          <w:rFonts w:cs="Times New Roman"/>
          <w:lang w:val="uk-UA"/>
        </w:rPr>
        <w:t>проєкту</w:t>
      </w:r>
      <w:proofErr w:type="spellEnd"/>
      <w:r w:rsidRPr="00AD4D93">
        <w:rPr>
          <w:rFonts w:cs="Times New Roman"/>
          <w:lang w:val="uk-UA"/>
        </w:rPr>
        <w:t xml:space="preserve">. </w:t>
      </w:r>
    </w:p>
    <w:p w14:paraId="21414708" w14:textId="77777777" w:rsidR="00AD4D93" w:rsidRPr="00AD4D93" w:rsidRDefault="00AD4D93" w:rsidP="00AD4D93">
      <w:pPr>
        <w:pStyle w:val="24"/>
        <w:spacing w:before="0"/>
        <w:ind w:firstLine="851"/>
        <w:rPr>
          <w:rFonts w:cs="Times New Roman"/>
          <w:lang w:val="uk-UA"/>
        </w:rPr>
      </w:pPr>
      <w:r w:rsidRPr="00AD4D93">
        <w:rPr>
          <w:rFonts w:cs="Times New Roman"/>
          <w:lang w:val="uk-UA"/>
        </w:rPr>
        <w:t>Послуги Консультанта оплачуються щомісячно за ставкою, погодженою на момент укладання контракту на повну зайнятість.</w:t>
      </w:r>
    </w:p>
    <w:p w14:paraId="604EC2D7" w14:textId="77777777" w:rsidR="00AD4D93" w:rsidRPr="00AD4D93" w:rsidRDefault="00AD4D93" w:rsidP="00AD4D93">
      <w:pPr>
        <w:pStyle w:val="24"/>
        <w:spacing w:before="0"/>
        <w:ind w:firstLine="851"/>
        <w:rPr>
          <w:rFonts w:cs="Times New Roman"/>
          <w:lang w:val="uk-UA"/>
        </w:rPr>
      </w:pPr>
      <w:r w:rsidRPr="00AD4D93">
        <w:rPr>
          <w:rFonts w:cs="Times New Roman"/>
          <w:lang w:val="uk-UA"/>
        </w:rPr>
        <w:t xml:space="preserve">Замовник надає Консультанту робоче місце, включаючи офісне обладнання, необхідне для виконання завдань (інтернет, телефон, ПК, принтер/копіювальне обладнання тощо). </w:t>
      </w:r>
    </w:p>
    <w:p w14:paraId="48959024" w14:textId="77777777" w:rsidR="00AD4D93" w:rsidRPr="00AD4D93" w:rsidRDefault="00AD4D93" w:rsidP="00AD4D93">
      <w:pPr>
        <w:pStyle w:val="24"/>
        <w:spacing w:before="0"/>
        <w:ind w:firstLine="851"/>
        <w:rPr>
          <w:rFonts w:cs="Times New Roman"/>
          <w:lang w:val="uk-UA"/>
        </w:rPr>
      </w:pPr>
      <w:r w:rsidRPr="00AD4D93">
        <w:rPr>
          <w:rFonts w:cs="Times New Roman"/>
          <w:lang w:val="uk-UA"/>
        </w:rPr>
        <w:t>Виконання завдання передбачає відрядження по Україні. Замовник відшкодовує необхідні витрати на відрядження.</w:t>
      </w:r>
    </w:p>
    <w:p w14:paraId="2CC78D58" w14:textId="77777777" w:rsidR="00AD4D93" w:rsidRPr="00AD4D93" w:rsidRDefault="00AD4D93" w:rsidP="00AD4D93">
      <w:pPr>
        <w:pStyle w:val="24"/>
        <w:spacing w:before="0"/>
        <w:ind w:firstLine="851"/>
        <w:rPr>
          <w:rFonts w:cs="Times New Roman"/>
          <w:lang w:val="uk-UA"/>
        </w:rPr>
      </w:pPr>
      <w:r w:rsidRPr="00AD4D93">
        <w:rPr>
          <w:rFonts w:cs="Times New Roman"/>
          <w:lang w:val="uk-UA"/>
        </w:rPr>
        <w:t xml:space="preserve">Протягом 10 днів після закінчення кожного місяця Консультант надає Замовнику звіт про надані послуги. Звіти мають містити опис послуг, наданих Консультантом протягом звітного періоду, і бути підготовлені у спосіб, зручний для читання та розуміння Замовником.  </w:t>
      </w:r>
    </w:p>
    <w:p w14:paraId="7E8641C1" w14:textId="77777777" w:rsidR="00AD4D93" w:rsidRPr="00AD4D93" w:rsidRDefault="00AD4D93" w:rsidP="00AD4D93">
      <w:pPr>
        <w:pStyle w:val="24"/>
        <w:spacing w:before="0"/>
        <w:ind w:firstLine="851"/>
        <w:rPr>
          <w:rFonts w:cs="Times New Roman"/>
          <w:lang w:val="uk-UA"/>
        </w:rPr>
      </w:pPr>
    </w:p>
    <w:p w14:paraId="7F9592AE" w14:textId="77777777" w:rsidR="00AD4D93" w:rsidRPr="00AD4D93" w:rsidRDefault="00AD4D93" w:rsidP="00AD4D93">
      <w:pPr>
        <w:pStyle w:val="24"/>
        <w:spacing w:before="0"/>
        <w:ind w:firstLine="851"/>
        <w:rPr>
          <w:rFonts w:cs="Times New Roman"/>
          <w:lang w:val="uk-UA"/>
        </w:rPr>
      </w:pPr>
      <w:r w:rsidRPr="00AD4D93">
        <w:rPr>
          <w:rFonts w:cs="Times New Roman"/>
          <w:b/>
          <w:bCs/>
          <w:lang w:val="uk-UA"/>
        </w:rPr>
        <w:t>VI. Кваліфікаційні вимоги</w:t>
      </w:r>
    </w:p>
    <w:p w14:paraId="282909EF" w14:textId="77777777" w:rsidR="00AD4D93" w:rsidRPr="00AD4D93" w:rsidRDefault="00AD4D93" w:rsidP="00AD4D93">
      <w:pPr>
        <w:pStyle w:val="24"/>
        <w:spacing w:before="0"/>
        <w:ind w:firstLine="851"/>
        <w:rPr>
          <w:rFonts w:cs="Times New Roman"/>
          <w:lang w:val="uk-UA"/>
        </w:rPr>
      </w:pPr>
      <w:r w:rsidRPr="00AD4D93">
        <w:rPr>
          <w:rFonts w:cs="Times New Roman"/>
          <w:lang w:val="uk-UA"/>
        </w:rPr>
        <w:t>Кваліфікація Консультанта повинна відповідати наступним мінімальним вимогам:</w:t>
      </w:r>
    </w:p>
    <w:p w14:paraId="496EDEE1"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Вища освіта в галузі </w:t>
      </w:r>
      <w:r w:rsidRPr="00AD4D93">
        <w:rPr>
          <w:rFonts w:ascii="Times New Roman" w:hAnsi="Times New Roman"/>
          <w:kern w:val="28"/>
          <w:sz w:val="24"/>
          <w:szCs w:val="24"/>
          <w:lang w:val="uk-UA"/>
        </w:rPr>
        <w:t>у галузі будівництва</w:t>
      </w:r>
      <w:r w:rsidRPr="00AD4D93">
        <w:rPr>
          <w:rFonts w:ascii="Times New Roman" w:hAnsi="Times New Roman"/>
          <w:sz w:val="24"/>
          <w:szCs w:val="24"/>
          <w:lang w:val="uk-UA"/>
        </w:rPr>
        <w:t xml:space="preserve"> або іншої̈ відповідної̈ галузі (бакалавр або вище);</w:t>
      </w:r>
    </w:p>
    <w:p w14:paraId="3D693B66"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Не менше 20 років </w:t>
      </w:r>
      <w:proofErr w:type="spellStart"/>
      <w:r w:rsidRPr="00AD4D93">
        <w:rPr>
          <w:rFonts w:ascii="Times New Roman" w:hAnsi="Times New Roman"/>
          <w:sz w:val="24"/>
          <w:szCs w:val="24"/>
          <w:lang w:val="uk-UA"/>
        </w:rPr>
        <w:t>професійного</w:t>
      </w:r>
      <w:proofErr w:type="spellEnd"/>
      <w:r w:rsidRPr="00AD4D93">
        <w:rPr>
          <w:rFonts w:ascii="Times New Roman" w:hAnsi="Times New Roman"/>
          <w:sz w:val="24"/>
          <w:szCs w:val="24"/>
          <w:lang w:val="uk-UA"/>
        </w:rPr>
        <w:t xml:space="preserve"> досвіду в інженерній сфері: будівельній експертизі проектів, нагляду за виконанням підрядних робіт (промислові та цивільні об’єкти), розробки проектно-кошторисної документації;</w:t>
      </w:r>
    </w:p>
    <w:p w14:paraId="091893D8"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Знання українських законодавчих та нормативних актів у сфері будівництва;</w:t>
      </w:r>
    </w:p>
    <w:p w14:paraId="0EEC8C81"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Навички роботи із спеціалізованим програмним забезпеченням для складання кошторисів (АВК-5 та іншими);</w:t>
      </w:r>
    </w:p>
    <w:p w14:paraId="23D6EBD5"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lastRenderedPageBreak/>
        <w:t>Наявність діючого кваліфікаційного сертифікату інженера технічного нагляду не нижче класу наслідків СС3 (значні наслідки);</w:t>
      </w:r>
    </w:p>
    <w:p w14:paraId="07222259"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Навички роботи з інженерними програмним забезпеченням </w:t>
      </w:r>
      <w:proofErr w:type="spellStart"/>
      <w:r w:rsidRPr="00AD4D93">
        <w:rPr>
          <w:rFonts w:ascii="Times New Roman" w:hAnsi="Times New Roman"/>
          <w:sz w:val="24"/>
          <w:szCs w:val="24"/>
          <w:lang w:val="uk-UA"/>
        </w:rPr>
        <w:t>AutoCAD</w:t>
      </w:r>
      <w:proofErr w:type="spellEnd"/>
      <w:r w:rsidRPr="00AD4D93">
        <w:rPr>
          <w:rFonts w:ascii="Times New Roman" w:hAnsi="Times New Roman"/>
          <w:sz w:val="24"/>
          <w:szCs w:val="24"/>
          <w:lang w:val="uk-UA"/>
        </w:rPr>
        <w:t>/</w:t>
      </w:r>
      <w:proofErr w:type="spellStart"/>
      <w:r w:rsidRPr="00AD4D93">
        <w:rPr>
          <w:rFonts w:ascii="Times New Roman" w:hAnsi="Times New Roman"/>
          <w:sz w:val="24"/>
          <w:szCs w:val="24"/>
          <w:lang w:val="uk-UA"/>
        </w:rPr>
        <w:t>ArchiCAD</w:t>
      </w:r>
      <w:proofErr w:type="spellEnd"/>
      <w:r w:rsidRPr="00AD4D93">
        <w:rPr>
          <w:rFonts w:ascii="Times New Roman" w:hAnsi="Times New Roman"/>
          <w:sz w:val="24"/>
          <w:szCs w:val="24"/>
          <w:lang w:val="uk-UA"/>
        </w:rPr>
        <w:t>;</w:t>
      </w:r>
    </w:p>
    <w:p w14:paraId="438C6D40"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Досвід роботи отримання дозвільної документації у галузі будівництва (експертні звіти, документи на початок будівництва та введення у експлуатацію);</w:t>
      </w:r>
    </w:p>
    <w:p w14:paraId="7D47FD93"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Досвід роботи з державними та/або місцевими органами виконавчої влади;</w:t>
      </w:r>
    </w:p>
    <w:p w14:paraId="4DD7DBA0"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Вільне володіння української мовою;</w:t>
      </w:r>
    </w:p>
    <w:p w14:paraId="6D116044"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Робочий рівень володіння англійською мовою;</w:t>
      </w:r>
    </w:p>
    <w:p w14:paraId="4EA6F40F" w14:textId="77777777" w:rsidR="00AD4D93" w:rsidRPr="00AD4D93" w:rsidRDefault="00AD4D93" w:rsidP="00AD4D93">
      <w:pPr>
        <w:widowControl w:val="0"/>
        <w:numPr>
          <w:ilvl w:val="0"/>
          <w:numId w:val="19"/>
        </w:numPr>
        <w:tabs>
          <w:tab w:val="left" w:pos="1134"/>
        </w:tabs>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Володіння ПК (MS Office: MS Word, Excel, </w:t>
      </w:r>
      <w:proofErr w:type="spellStart"/>
      <w:r w:rsidRPr="00AD4D93">
        <w:rPr>
          <w:rFonts w:ascii="Times New Roman" w:hAnsi="Times New Roman"/>
          <w:sz w:val="24"/>
          <w:szCs w:val="24"/>
          <w:lang w:val="uk-UA"/>
        </w:rPr>
        <w:t>Power</w:t>
      </w:r>
      <w:proofErr w:type="spellEnd"/>
      <w:r w:rsidRPr="00AD4D93">
        <w:rPr>
          <w:rFonts w:ascii="Times New Roman" w:hAnsi="Times New Roman"/>
          <w:sz w:val="24"/>
          <w:szCs w:val="24"/>
          <w:lang w:val="uk-UA"/>
        </w:rPr>
        <w:t xml:space="preserve"> </w:t>
      </w:r>
      <w:proofErr w:type="spellStart"/>
      <w:r w:rsidRPr="00AD4D93">
        <w:rPr>
          <w:rFonts w:ascii="Times New Roman" w:hAnsi="Times New Roman"/>
          <w:sz w:val="24"/>
          <w:szCs w:val="24"/>
          <w:lang w:val="uk-UA"/>
        </w:rPr>
        <w:t>Point</w:t>
      </w:r>
      <w:proofErr w:type="spellEnd"/>
      <w:r w:rsidRPr="00AD4D93">
        <w:rPr>
          <w:rFonts w:ascii="Times New Roman" w:hAnsi="Times New Roman"/>
          <w:sz w:val="24"/>
          <w:szCs w:val="24"/>
          <w:lang w:val="uk-UA"/>
        </w:rPr>
        <w:t>, Microsoft Project).</w:t>
      </w:r>
    </w:p>
    <w:p w14:paraId="75EDB7E4" w14:textId="77777777" w:rsidR="00AD4D93" w:rsidRPr="00AD4D93" w:rsidRDefault="00AD4D93" w:rsidP="00AD4D93">
      <w:pPr>
        <w:pStyle w:val="24"/>
        <w:spacing w:before="0"/>
        <w:ind w:firstLine="851"/>
        <w:rPr>
          <w:rFonts w:cs="Times New Roman"/>
          <w:lang w:val="uk-UA"/>
        </w:rPr>
      </w:pPr>
    </w:p>
    <w:p w14:paraId="3BB49ADE" w14:textId="77777777" w:rsidR="00AD4D93" w:rsidRPr="00AD4D93" w:rsidRDefault="00AD4D93" w:rsidP="00AD4D93">
      <w:pPr>
        <w:pStyle w:val="24"/>
        <w:spacing w:before="0"/>
        <w:ind w:firstLine="851"/>
        <w:rPr>
          <w:rFonts w:cs="Times New Roman"/>
          <w:lang w:val="uk-UA"/>
        </w:rPr>
      </w:pPr>
    </w:p>
    <w:p w14:paraId="1AA60600" w14:textId="77777777" w:rsidR="00AD4D93" w:rsidRPr="00AD4D93" w:rsidRDefault="00AD4D93" w:rsidP="00AD4D93">
      <w:pPr>
        <w:pStyle w:val="24"/>
        <w:spacing w:before="0"/>
        <w:ind w:firstLine="851"/>
        <w:rPr>
          <w:rFonts w:cs="Times New Roman"/>
          <w:i/>
          <w:iCs/>
          <w:lang w:val="uk-UA"/>
        </w:rPr>
      </w:pPr>
      <w:bookmarkStart w:id="3" w:name="_Hlk165900475"/>
      <w:r w:rsidRPr="00AD4D93">
        <w:rPr>
          <w:rFonts w:cs="Times New Roman"/>
          <w:i/>
          <w:iCs/>
          <w:lang w:val="uk-UA"/>
        </w:rPr>
        <w:t>Бажана кваліфікація:</w:t>
      </w:r>
    </w:p>
    <w:p w14:paraId="6E40EF2F" w14:textId="77777777" w:rsidR="00AD4D93" w:rsidRPr="00AD4D93" w:rsidRDefault="00AD4D93" w:rsidP="00AD4D93">
      <w:pPr>
        <w:widowControl w:val="0"/>
        <w:numPr>
          <w:ilvl w:val="0"/>
          <w:numId w:val="19"/>
        </w:numPr>
        <w:tabs>
          <w:tab w:val="left" w:pos="349"/>
        </w:tabs>
        <w:ind w:firstLine="851"/>
        <w:jc w:val="both"/>
        <w:rPr>
          <w:rFonts w:ascii="Times New Roman" w:hAnsi="Times New Roman"/>
          <w:sz w:val="24"/>
          <w:szCs w:val="24"/>
          <w:lang w:val="uk-UA"/>
        </w:rPr>
      </w:pPr>
      <w:r w:rsidRPr="00AD4D93">
        <w:rPr>
          <w:rFonts w:ascii="Times New Roman" w:hAnsi="Times New Roman"/>
          <w:sz w:val="24"/>
          <w:szCs w:val="24"/>
          <w:lang w:val="uk-UA"/>
        </w:rPr>
        <w:t xml:space="preserve">Досвід роботи у </w:t>
      </w:r>
      <w:proofErr w:type="spellStart"/>
      <w:r w:rsidRPr="00AD4D93">
        <w:rPr>
          <w:rFonts w:ascii="Times New Roman" w:hAnsi="Times New Roman"/>
          <w:sz w:val="24"/>
          <w:szCs w:val="24"/>
          <w:lang w:val="uk-UA"/>
        </w:rPr>
        <w:t>проєктах</w:t>
      </w:r>
      <w:proofErr w:type="spellEnd"/>
      <w:r w:rsidRPr="00AD4D93">
        <w:rPr>
          <w:rFonts w:ascii="Times New Roman" w:hAnsi="Times New Roman"/>
          <w:sz w:val="24"/>
          <w:szCs w:val="24"/>
          <w:lang w:val="uk-UA"/>
        </w:rPr>
        <w:t xml:space="preserve">, що фінансуються міжнародними організаціями або наявність досвіду, в тому числі досвід участі у підготовці </w:t>
      </w:r>
      <w:r w:rsidRPr="00AD4D93">
        <w:rPr>
          <w:rFonts w:ascii="Times New Roman" w:eastAsia="Calibri" w:hAnsi="Times New Roman"/>
          <w:sz w:val="24"/>
          <w:szCs w:val="24"/>
          <w:lang w:val="uk-UA"/>
        </w:rPr>
        <w:t>тендерної документації на закупівлю робіт за процедурами міжнародних організацій</w:t>
      </w:r>
      <w:r w:rsidRPr="00AD4D93">
        <w:rPr>
          <w:rFonts w:ascii="Times New Roman" w:hAnsi="Times New Roman"/>
          <w:sz w:val="24"/>
          <w:szCs w:val="24"/>
          <w:lang w:val="uk-UA"/>
        </w:rPr>
        <w:t>;</w:t>
      </w:r>
    </w:p>
    <w:p w14:paraId="4C24DF53" w14:textId="77777777" w:rsidR="00AD4D93" w:rsidRPr="00AD4D93" w:rsidRDefault="00AD4D93" w:rsidP="00AD4D93">
      <w:pPr>
        <w:widowControl w:val="0"/>
        <w:numPr>
          <w:ilvl w:val="0"/>
          <w:numId w:val="19"/>
        </w:numPr>
        <w:tabs>
          <w:tab w:val="left" w:pos="349"/>
        </w:tabs>
        <w:ind w:firstLine="851"/>
        <w:jc w:val="both"/>
        <w:rPr>
          <w:rFonts w:ascii="Times New Roman" w:hAnsi="Times New Roman"/>
          <w:sz w:val="24"/>
          <w:szCs w:val="24"/>
          <w:lang w:val="uk-UA"/>
        </w:rPr>
      </w:pPr>
      <w:r w:rsidRPr="00AD4D93">
        <w:rPr>
          <w:rFonts w:ascii="Times New Roman" w:hAnsi="Times New Roman"/>
          <w:sz w:val="24"/>
          <w:szCs w:val="24"/>
          <w:lang w:val="uk-UA"/>
        </w:rPr>
        <w:t>Наявність діючого кваліфікаційного сертифікату інженера-проектувальника відповідно до законодавства України;</w:t>
      </w:r>
    </w:p>
    <w:p w14:paraId="3D9859BB" w14:textId="77777777" w:rsidR="00AD4D93" w:rsidRPr="00AD4D93" w:rsidRDefault="00AD4D93" w:rsidP="00AD4D93">
      <w:pPr>
        <w:widowControl w:val="0"/>
        <w:numPr>
          <w:ilvl w:val="0"/>
          <w:numId w:val="19"/>
        </w:numPr>
        <w:tabs>
          <w:tab w:val="left" w:pos="349"/>
        </w:tabs>
        <w:ind w:firstLine="851"/>
        <w:jc w:val="both"/>
        <w:rPr>
          <w:rFonts w:ascii="Times New Roman" w:hAnsi="Times New Roman"/>
          <w:sz w:val="24"/>
          <w:szCs w:val="24"/>
          <w:lang w:val="uk-UA"/>
        </w:rPr>
      </w:pPr>
      <w:r w:rsidRPr="00AD4D93">
        <w:rPr>
          <w:rFonts w:ascii="Times New Roman" w:hAnsi="Times New Roman"/>
          <w:sz w:val="24"/>
          <w:szCs w:val="24"/>
          <w:lang w:val="uk-UA"/>
        </w:rPr>
        <w:t>Досвід роботи у проектуванні медичних закладів різних рівнів;</w:t>
      </w:r>
    </w:p>
    <w:p w14:paraId="18B727F6" w14:textId="77777777" w:rsidR="00AD4D93" w:rsidRPr="00AD4D93" w:rsidRDefault="00AD4D93" w:rsidP="00AD4D93">
      <w:pPr>
        <w:widowControl w:val="0"/>
        <w:numPr>
          <w:ilvl w:val="0"/>
          <w:numId w:val="19"/>
        </w:numPr>
        <w:tabs>
          <w:tab w:val="left" w:pos="349"/>
        </w:tabs>
        <w:ind w:firstLine="851"/>
        <w:jc w:val="both"/>
        <w:rPr>
          <w:rFonts w:ascii="Times New Roman" w:hAnsi="Times New Roman"/>
          <w:sz w:val="24"/>
          <w:szCs w:val="24"/>
          <w:lang w:val="uk-UA"/>
        </w:rPr>
      </w:pPr>
      <w:r w:rsidRPr="00AD4D93">
        <w:rPr>
          <w:rFonts w:ascii="Times New Roman" w:hAnsi="Times New Roman"/>
          <w:sz w:val="24"/>
          <w:szCs w:val="24"/>
          <w:lang w:val="uk-UA"/>
        </w:rPr>
        <w:t>Досвід супроводу робіт з нового будівництва, реконструкції та капітального ремонту об’єктів охорони здоров’я.</w:t>
      </w:r>
      <w:bookmarkEnd w:id="3"/>
    </w:p>
    <w:p w14:paraId="3697176C" w14:textId="4584D7B7" w:rsidR="00D127E0" w:rsidRPr="00BC236F" w:rsidRDefault="00D127E0" w:rsidP="00586066">
      <w:pPr>
        <w:tabs>
          <w:tab w:val="center" w:pos="4680"/>
        </w:tabs>
        <w:suppressAutoHyphens/>
        <w:jc w:val="center"/>
        <w:rPr>
          <w:rFonts w:ascii="Times New Roman" w:hAnsi="Times New Roman"/>
          <w:sz w:val="24"/>
          <w:szCs w:val="24"/>
          <w:lang w:val="uk-UA"/>
        </w:rPr>
      </w:pPr>
    </w:p>
    <w:sectPr w:rsidR="00D127E0" w:rsidRPr="00BC236F" w:rsidSect="0061407D">
      <w:headerReference w:type="default" r:id="rId10"/>
      <w:footerReference w:type="default" r:id="rId11"/>
      <w:endnotePr>
        <w:numFmt w:val="decimal"/>
      </w:endnotePr>
      <w:pgSz w:w="12240" w:h="15840"/>
      <w:pgMar w:top="1152" w:right="1152" w:bottom="709" w:left="1152"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73C0E2" w14:textId="77777777" w:rsidR="00CC12CC" w:rsidRDefault="00CC12CC">
      <w:r>
        <w:separator/>
      </w:r>
    </w:p>
  </w:endnote>
  <w:endnote w:type="continuationSeparator" w:id="0">
    <w:p w14:paraId="48F80A18" w14:textId="77777777" w:rsidR="00CC12CC" w:rsidRDefault="00CC12CC"/>
  </w:endnote>
  <w:endnote w:type="continuationNotice" w:id="1">
    <w:p w14:paraId="407A2B83" w14:textId="77777777" w:rsidR="00CC12CC" w:rsidRDefault="00CC12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0540468"/>
      <w:docPartObj>
        <w:docPartGallery w:val="Page Numbers (Bottom of Page)"/>
        <w:docPartUnique/>
      </w:docPartObj>
    </w:sdtPr>
    <w:sdtEndPr/>
    <w:sdtContent>
      <w:p w14:paraId="3AAB5A4E" w14:textId="77777777" w:rsidR="006F492D" w:rsidRDefault="006F492D">
        <w:pPr>
          <w:pStyle w:val="a3"/>
          <w:jc w:val="center"/>
        </w:pPr>
        <w:r>
          <w:fldChar w:fldCharType="begin"/>
        </w:r>
        <w:r>
          <w:instrText>PAGE   \* MERGEFORMAT</w:instrText>
        </w:r>
        <w:r>
          <w:fldChar w:fldCharType="separate"/>
        </w:r>
        <w:r w:rsidR="00D33227" w:rsidRPr="00D33227">
          <w:rPr>
            <w:noProof/>
            <w:lang w:val="uk-UA"/>
          </w:rPr>
          <w:t>1</w:t>
        </w:r>
        <w:r>
          <w:fldChar w:fldCharType="end"/>
        </w:r>
      </w:p>
    </w:sdtContent>
  </w:sdt>
  <w:p w14:paraId="5AB43355" w14:textId="77777777" w:rsidR="006F492D" w:rsidRDefault="006F49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0EE7D" w14:textId="77777777" w:rsidR="00CC12CC" w:rsidRDefault="00CC12CC">
      <w:r>
        <w:rPr>
          <w:sz w:val="24"/>
        </w:rPr>
        <w:separator/>
      </w:r>
    </w:p>
  </w:footnote>
  <w:footnote w:type="continuationSeparator" w:id="0">
    <w:p w14:paraId="3B0FA0FF" w14:textId="77777777" w:rsidR="00CC12CC" w:rsidRDefault="00CC1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8676B" w14:textId="77777777" w:rsidR="00FC6F1B" w:rsidRDefault="00FC6F1B">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02E41E0"/>
    <w:multiLevelType w:val="hybridMultilevel"/>
    <w:tmpl w:val="980483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B43F37"/>
    <w:multiLevelType w:val="hybridMultilevel"/>
    <w:tmpl w:val="12246438"/>
    <w:lvl w:ilvl="0" w:tplc="0EECE932">
      <w:start w:val="1"/>
      <w:numFmt w:val="decimal"/>
      <w:lvlText w:val="%1)"/>
      <w:lvlJc w:val="left"/>
      <w:pPr>
        <w:ind w:left="786" w:hanging="360"/>
      </w:pPr>
      <w:rPr>
        <w:b w:val="0"/>
        <w:bCs/>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0F40A53"/>
    <w:multiLevelType w:val="hybridMultilevel"/>
    <w:tmpl w:val="A85A3002"/>
    <w:lvl w:ilvl="0" w:tplc="0419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E70778"/>
    <w:multiLevelType w:val="hybridMultilevel"/>
    <w:tmpl w:val="AAD431D0"/>
    <w:lvl w:ilvl="0" w:tplc="C752220C">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 w15:restartNumberingAfterBreak="0">
    <w:nsid w:val="11E94EC4"/>
    <w:multiLevelType w:val="hybridMultilevel"/>
    <w:tmpl w:val="09649DDE"/>
    <w:lvl w:ilvl="0" w:tplc="00000001">
      <w:numFmt w:val="bullet"/>
      <w:lvlText w:val="-"/>
      <w:lvlJc w:val="left"/>
      <w:pPr>
        <w:ind w:left="720" w:hanging="360"/>
      </w:pPr>
      <w:rPr>
        <w:rFonts w:ascii="Times New Roman CYR" w:hAnsi="Times New Roman CYR"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6F0497"/>
    <w:multiLevelType w:val="hybridMultilevel"/>
    <w:tmpl w:val="9338518E"/>
    <w:lvl w:ilvl="0" w:tplc="04190001">
      <w:start w:val="1"/>
      <w:numFmt w:val="bullet"/>
      <w:lvlText w:val=""/>
      <w:lvlJc w:val="left"/>
      <w:pPr>
        <w:ind w:left="1211" w:hanging="360"/>
      </w:pPr>
      <w:rPr>
        <w:rFonts w:ascii="Symbol" w:hAnsi="Symbol" w:hint="default"/>
        <w:color w:val="auto"/>
        <w:sz w:val="22"/>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9BE479C"/>
    <w:multiLevelType w:val="hybridMultilevel"/>
    <w:tmpl w:val="D112347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3E42B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6054AF8"/>
    <w:multiLevelType w:val="hybridMultilevel"/>
    <w:tmpl w:val="92F2DA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6653BD"/>
    <w:multiLevelType w:val="hybridMultilevel"/>
    <w:tmpl w:val="B136EC04"/>
    <w:lvl w:ilvl="0" w:tplc="4CB883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830DAC"/>
    <w:multiLevelType w:val="hybridMultilevel"/>
    <w:tmpl w:val="2FFE89F8"/>
    <w:lvl w:ilvl="0" w:tplc="DE60CB08">
      <w:start w:val="1"/>
      <w:numFmt w:val="upperRoman"/>
      <w:lvlText w:val="%1."/>
      <w:lvlJc w:val="left"/>
      <w:pPr>
        <w:tabs>
          <w:tab w:val="num" w:pos="1080"/>
        </w:tabs>
        <w:ind w:left="1080" w:hanging="720"/>
      </w:pPr>
      <w:rPr>
        <w:rFonts w:hint="default"/>
      </w:rPr>
    </w:lvl>
    <w:lvl w:ilvl="1" w:tplc="D898D5E0">
      <w:numFmt w:val="bullet"/>
      <w:lvlText w:val="-"/>
      <w:lvlJc w:val="left"/>
      <w:pPr>
        <w:tabs>
          <w:tab w:val="num" w:pos="1440"/>
        </w:tabs>
        <w:ind w:left="1440" w:hanging="360"/>
      </w:pPr>
      <w:rPr>
        <w:rFonts w:ascii="Times New Roman" w:eastAsia="Times New Roman" w:hAnsi="Times New Roman" w:cs="Times New Roman" w:hint="default"/>
      </w:rPr>
    </w:lvl>
    <w:lvl w:ilvl="2" w:tplc="753C0AEE">
      <w:numFmt w:val="bullet"/>
      <w:lvlText w:val="•"/>
      <w:lvlJc w:val="left"/>
      <w:pPr>
        <w:ind w:left="2688" w:hanging="708"/>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5361A20"/>
    <w:multiLevelType w:val="hybridMultilevel"/>
    <w:tmpl w:val="FE603B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B442AC"/>
    <w:multiLevelType w:val="hybridMultilevel"/>
    <w:tmpl w:val="F24251C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047754"/>
    <w:multiLevelType w:val="hybridMultilevel"/>
    <w:tmpl w:val="14C4E4D6"/>
    <w:lvl w:ilvl="0" w:tplc="4E1285A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456FCD"/>
    <w:multiLevelType w:val="hybridMultilevel"/>
    <w:tmpl w:val="831AF212"/>
    <w:lvl w:ilvl="0" w:tplc="49E2FA30">
      <w:start w:val="4"/>
      <w:numFmt w:val="bullet"/>
      <w:lvlText w:val="-"/>
      <w:lvlJc w:val="left"/>
      <w:pPr>
        <w:ind w:left="1211" w:hanging="360"/>
      </w:pPr>
      <w:rPr>
        <w:rFonts w:ascii="Times New Roman" w:eastAsia="Calibri" w:hAnsi="Times New Roman" w:cs="Times New Roman" w:hint="default"/>
        <w:color w:val="auto"/>
        <w:sz w:val="22"/>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6AA33AC8"/>
    <w:multiLevelType w:val="hybridMultilevel"/>
    <w:tmpl w:val="7ECCCF0A"/>
    <w:lvl w:ilvl="0" w:tplc="E888474A">
      <w:start w:val="14"/>
      <w:numFmt w:val="bullet"/>
      <w:lvlText w:val="-"/>
      <w:lvlJc w:val="left"/>
      <w:pPr>
        <w:ind w:left="1259" w:hanging="360"/>
      </w:pPr>
      <w:rPr>
        <w:rFonts w:ascii="Times New Roman" w:eastAsia="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15:restartNumberingAfterBreak="0">
    <w:nsid w:val="6D6F78AA"/>
    <w:multiLevelType w:val="hybridMultilevel"/>
    <w:tmpl w:val="9CE6CC88"/>
    <w:lvl w:ilvl="0" w:tplc="D3064BA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DE3527"/>
    <w:multiLevelType w:val="hybridMultilevel"/>
    <w:tmpl w:val="B30443D2"/>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8" w15:restartNumberingAfterBreak="0">
    <w:nsid w:val="77860F36"/>
    <w:multiLevelType w:val="hybridMultilevel"/>
    <w:tmpl w:val="1E1099F6"/>
    <w:lvl w:ilvl="0" w:tplc="CBF4F7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512631"/>
    <w:multiLevelType w:val="multilevel"/>
    <w:tmpl w:val="B16CFA5C"/>
    <w:lvl w:ilvl="0">
      <w:start w:val="1"/>
      <w:numFmt w:val="bullet"/>
      <w:lvlText w:val="•"/>
      <w:lvlJc w:val="left"/>
      <w:pPr>
        <w:ind w:left="0" w:firstLine="0"/>
      </w:pPr>
      <w:rPr>
        <w:rFonts w:ascii="Arial" w:eastAsia="Arial" w:hAnsi="Arial" w:cs="Arial"/>
        <w:b w:val="0"/>
        <w:i w:val="0"/>
        <w:smallCaps w:val="0"/>
        <w:strike w:val="0"/>
        <w:color w:val="000000"/>
        <w:sz w:val="24"/>
        <w:szCs w:val="24"/>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0" w15:restartNumberingAfterBreak="0">
    <w:nsid w:val="7B942FD1"/>
    <w:multiLevelType w:val="multilevel"/>
    <w:tmpl w:val="2F0A1A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795DEF"/>
    <w:multiLevelType w:val="hybridMultilevel"/>
    <w:tmpl w:val="E4E82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F2040EF"/>
    <w:multiLevelType w:val="hybridMultilevel"/>
    <w:tmpl w:val="A5A658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15"/>
  </w:num>
  <w:num w:numId="3">
    <w:abstractNumId w:val="14"/>
  </w:num>
  <w:num w:numId="4">
    <w:abstractNumId w:val="5"/>
  </w:num>
  <w:num w:numId="5">
    <w:abstractNumId w:val="21"/>
  </w:num>
  <w:num w:numId="6">
    <w:abstractNumId w:val="12"/>
  </w:num>
  <w:num w:numId="7">
    <w:abstractNumId w:val="4"/>
  </w:num>
  <w:num w:numId="8">
    <w:abstractNumId w:val="11"/>
  </w:num>
  <w:num w:numId="9">
    <w:abstractNumId w:val="16"/>
  </w:num>
  <w:num w:numId="10">
    <w:abstractNumId w:val="18"/>
  </w:num>
  <w:num w:numId="11">
    <w:abstractNumId w:val="0"/>
  </w:num>
  <w:num w:numId="12">
    <w:abstractNumId w:val="10"/>
  </w:num>
  <w:num w:numId="13">
    <w:abstractNumId w:val="7"/>
  </w:num>
  <w:num w:numId="14">
    <w:abstractNumId w:val="17"/>
  </w:num>
  <w:num w:numId="15">
    <w:abstractNumId w:val="6"/>
  </w:num>
  <w:num w:numId="16">
    <w:abstractNumId w:val="2"/>
  </w:num>
  <w:num w:numId="17">
    <w:abstractNumId w:val="13"/>
  </w:num>
  <w:num w:numId="18">
    <w:abstractNumId w:val="19"/>
  </w:num>
  <w:num w:numId="19">
    <w:abstractNumId w:val="20"/>
  </w:num>
  <w:num w:numId="20">
    <w:abstractNumId w:val="1"/>
  </w:num>
  <w:num w:numId="21">
    <w:abstractNumId w:val="22"/>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2818"/>
    <w:rsid w:val="00003F58"/>
    <w:rsid w:val="00006ECF"/>
    <w:rsid w:val="0001041B"/>
    <w:rsid w:val="00026240"/>
    <w:rsid w:val="00031CCD"/>
    <w:rsid w:val="00032DE7"/>
    <w:rsid w:val="00056694"/>
    <w:rsid w:val="00057105"/>
    <w:rsid w:val="00074D95"/>
    <w:rsid w:val="000876B2"/>
    <w:rsid w:val="00096654"/>
    <w:rsid w:val="000A4184"/>
    <w:rsid w:val="000B610C"/>
    <w:rsid w:val="000C1B13"/>
    <w:rsid w:val="000C2616"/>
    <w:rsid w:val="000C4041"/>
    <w:rsid w:val="000C4B0A"/>
    <w:rsid w:val="000C60D0"/>
    <w:rsid w:val="000D4775"/>
    <w:rsid w:val="000D6BD3"/>
    <w:rsid w:val="000E3C8B"/>
    <w:rsid w:val="000F4AC5"/>
    <w:rsid w:val="000F59D7"/>
    <w:rsid w:val="00100DE9"/>
    <w:rsid w:val="001163E7"/>
    <w:rsid w:val="001206E5"/>
    <w:rsid w:val="00120E8E"/>
    <w:rsid w:val="00130FA4"/>
    <w:rsid w:val="00135244"/>
    <w:rsid w:val="001431BB"/>
    <w:rsid w:val="00154BF3"/>
    <w:rsid w:val="00156922"/>
    <w:rsid w:val="00156AF1"/>
    <w:rsid w:val="001703B9"/>
    <w:rsid w:val="00172349"/>
    <w:rsid w:val="0017331C"/>
    <w:rsid w:val="001B0D84"/>
    <w:rsid w:val="001C3AD3"/>
    <w:rsid w:val="001C684D"/>
    <w:rsid w:val="001D38A2"/>
    <w:rsid w:val="001D70EB"/>
    <w:rsid w:val="001E5562"/>
    <w:rsid w:val="001F533F"/>
    <w:rsid w:val="002059CD"/>
    <w:rsid w:val="00206FA1"/>
    <w:rsid w:val="00214C87"/>
    <w:rsid w:val="002252A2"/>
    <w:rsid w:val="00241312"/>
    <w:rsid w:val="00250CB0"/>
    <w:rsid w:val="00270999"/>
    <w:rsid w:val="002727A9"/>
    <w:rsid w:val="00281551"/>
    <w:rsid w:val="00286767"/>
    <w:rsid w:val="0029086D"/>
    <w:rsid w:val="00294F63"/>
    <w:rsid w:val="002C235D"/>
    <w:rsid w:val="002D1836"/>
    <w:rsid w:val="002F31F9"/>
    <w:rsid w:val="003018CB"/>
    <w:rsid w:val="003023B0"/>
    <w:rsid w:val="00316BCC"/>
    <w:rsid w:val="00320E34"/>
    <w:rsid w:val="00323A76"/>
    <w:rsid w:val="00326C82"/>
    <w:rsid w:val="00331A5B"/>
    <w:rsid w:val="00346EA2"/>
    <w:rsid w:val="00347FFB"/>
    <w:rsid w:val="00350641"/>
    <w:rsid w:val="00351721"/>
    <w:rsid w:val="00357959"/>
    <w:rsid w:val="00363472"/>
    <w:rsid w:val="00375BE2"/>
    <w:rsid w:val="00384AA8"/>
    <w:rsid w:val="00385B60"/>
    <w:rsid w:val="003954B2"/>
    <w:rsid w:val="003A61A6"/>
    <w:rsid w:val="003B2855"/>
    <w:rsid w:val="003E0BA2"/>
    <w:rsid w:val="003F1F51"/>
    <w:rsid w:val="003F44CA"/>
    <w:rsid w:val="003F665F"/>
    <w:rsid w:val="00404D35"/>
    <w:rsid w:val="0041559F"/>
    <w:rsid w:val="00416B57"/>
    <w:rsid w:val="00416F99"/>
    <w:rsid w:val="00424207"/>
    <w:rsid w:val="00430094"/>
    <w:rsid w:val="00432B0E"/>
    <w:rsid w:val="00434263"/>
    <w:rsid w:val="0044331D"/>
    <w:rsid w:val="00470F52"/>
    <w:rsid w:val="004710FD"/>
    <w:rsid w:val="00473F68"/>
    <w:rsid w:val="004750C2"/>
    <w:rsid w:val="004820D8"/>
    <w:rsid w:val="004821E1"/>
    <w:rsid w:val="00485342"/>
    <w:rsid w:val="004901FE"/>
    <w:rsid w:val="00492B36"/>
    <w:rsid w:val="004B761D"/>
    <w:rsid w:val="004C5AB0"/>
    <w:rsid w:val="004D598D"/>
    <w:rsid w:val="004E2B38"/>
    <w:rsid w:val="004E560C"/>
    <w:rsid w:val="004E721D"/>
    <w:rsid w:val="004E7D18"/>
    <w:rsid w:val="004F144A"/>
    <w:rsid w:val="004F4C7A"/>
    <w:rsid w:val="004F6862"/>
    <w:rsid w:val="00506809"/>
    <w:rsid w:val="00520372"/>
    <w:rsid w:val="00526109"/>
    <w:rsid w:val="00530A39"/>
    <w:rsid w:val="005438B8"/>
    <w:rsid w:val="0054675E"/>
    <w:rsid w:val="00553042"/>
    <w:rsid w:val="00556105"/>
    <w:rsid w:val="005613FB"/>
    <w:rsid w:val="005702C7"/>
    <w:rsid w:val="0057497E"/>
    <w:rsid w:val="005774FE"/>
    <w:rsid w:val="00580004"/>
    <w:rsid w:val="00582A55"/>
    <w:rsid w:val="00582F91"/>
    <w:rsid w:val="00586066"/>
    <w:rsid w:val="005A5AAD"/>
    <w:rsid w:val="005B4983"/>
    <w:rsid w:val="005C1655"/>
    <w:rsid w:val="005C465A"/>
    <w:rsid w:val="005D2C6D"/>
    <w:rsid w:val="005D346F"/>
    <w:rsid w:val="005D6E1B"/>
    <w:rsid w:val="005F0138"/>
    <w:rsid w:val="00610DBE"/>
    <w:rsid w:val="006128BD"/>
    <w:rsid w:val="0061407D"/>
    <w:rsid w:val="006214E7"/>
    <w:rsid w:val="006275B7"/>
    <w:rsid w:val="0063345B"/>
    <w:rsid w:val="00642CC5"/>
    <w:rsid w:val="0064647D"/>
    <w:rsid w:val="00646C3A"/>
    <w:rsid w:val="0065197F"/>
    <w:rsid w:val="006816DB"/>
    <w:rsid w:val="00681B14"/>
    <w:rsid w:val="00691AB0"/>
    <w:rsid w:val="00695E6E"/>
    <w:rsid w:val="00696BF3"/>
    <w:rsid w:val="00696DFB"/>
    <w:rsid w:val="006972DB"/>
    <w:rsid w:val="006B2537"/>
    <w:rsid w:val="006C0B73"/>
    <w:rsid w:val="006C0D8F"/>
    <w:rsid w:val="006C2D3C"/>
    <w:rsid w:val="006C6C77"/>
    <w:rsid w:val="006D5510"/>
    <w:rsid w:val="006D6898"/>
    <w:rsid w:val="006E2B7F"/>
    <w:rsid w:val="006F3706"/>
    <w:rsid w:val="006F492D"/>
    <w:rsid w:val="00730B6D"/>
    <w:rsid w:val="0073200A"/>
    <w:rsid w:val="007411B1"/>
    <w:rsid w:val="00745925"/>
    <w:rsid w:val="00774FB7"/>
    <w:rsid w:val="00775882"/>
    <w:rsid w:val="007804E2"/>
    <w:rsid w:val="00782EBA"/>
    <w:rsid w:val="0078603D"/>
    <w:rsid w:val="007A6CA9"/>
    <w:rsid w:val="007C299F"/>
    <w:rsid w:val="007C6592"/>
    <w:rsid w:val="007D59F6"/>
    <w:rsid w:val="007E4C42"/>
    <w:rsid w:val="007F401F"/>
    <w:rsid w:val="007F7869"/>
    <w:rsid w:val="008116B6"/>
    <w:rsid w:val="008162AE"/>
    <w:rsid w:val="0082293D"/>
    <w:rsid w:val="00835206"/>
    <w:rsid w:val="008538CB"/>
    <w:rsid w:val="008929AC"/>
    <w:rsid w:val="00895B63"/>
    <w:rsid w:val="008A4096"/>
    <w:rsid w:val="008A4AA7"/>
    <w:rsid w:val="008B2A92"/>
    <w:rsid w:val="008D0BA2"/>
    <w:rsid w:val="008D7557"/>
    <w:rsid w:val="008F1B0E"/>
    <w:rsid w:val="009034B7"/>
    <w:rsid w:val="0090479D"/>
    <w:rsid w:val="009118D3"/>
    <w:rsid w:val="00916E24"/>
    <w:rsid w:val="00923121"/>
    <w:rsid w:val="00924D6C"/>
    <w:rsid w:val="00930D65"/>
    <w:rsid w:val="009334C4"/>
    <w:rsid w:val="00933C49"/>
    <w:rsid w:val="009436FD"/>
    <w:rsid w:val="00960788"/>
    <w:rsid w:val="009761BB"/>
    <w:rsid w:val="00976724"/>
    <w:rsid w:val="009830E4"/>
    <w:rsid w:val="00992562"/>
    <w:rsid w:val="009A4ED9"/>
    <w:rsid w:val="009A5E91"/>
    <w:rsid w:val="009B5564"/>
    <w:rsid w:val="009C0E1C"/>
    <w:rsid w:val="009C1341"/>
    <w:rsid w:val="009C1EC8"/>
    <w:rsid w:val="009D1B01"/>
    <w:rsid w:val="009D722E"/>
    <w:rsid w:val="009E51A3"/>
    <w:rsid w:val="009F79EA"/>
    <w:rsid w:val="00A00BCF"/>
    <w:rsid w:val="00A0298B"/>
    <w:rsid w:val="00A05A45"/>
    <w:rsid w:val="00A212F5"/>
    <w:rsid w:val="00A25AC0"/>
    <w:rsid w:val="00A33157"/>
    <w:rsid w:val="00A6794D"/>
    <w:rsid w:val="00A747AD"/>
    <w:rsid w:val="00A7533D"/>
    <w:rsid w:val="00A75436"/>
    <w:rsid w:val="00A806A9"/>
    <w:rsid w:val="00A850AA"/>
    <w:rsid w:val="00A92AD2"/>
    <w:rsid w:val="00A968EB"/>
    <w:rsid w:val="00AB46AD"/>
    <w:rsid w:val="00AB4F6E"/>
    <w:rsid w:val="00AB7E09"/>
    <w:rsid w:val="00AC21E1"/>
    <w:rsid w:val="00AC7DAD"/>
    <w:rsid w:val="00AD4D93"/>
    <w:rsid w:val="00AF3BB8"/>
    <w:rsid w:val="00B264D9"/>
    <w:rsid w:val="00B3630A"/>
    <w:rsid w:val="00B37268"/>
    <w:rsid w:val="00B454AE"/>
    <w:rsid w:val="00B47614"/>
    <w:rsid w:val="00B60C85"/>
    <w:rsid w:val="00B662E2"/>
    <w:rsid w:val="00B67392"/>
    <w:rsid w:val="00B84F8B"/>
    <w:rsid w:val="00B92C3E"/>
    <w:rsid w:val="00B9707F"/>
    <w:rsid w:val="00BA4299"/>
    <w:rsid w:val="00BA51E2"/>
    <w:rsid w:val="00BA5ED4"/>
    <w:rsid w:val="00BB312A"/>
    <w:rsid w:val="00BC1BB9"/>
    <w:rsid w:val="00BC236F"/>
    <w:rsid w:val="00BC4215"/>
    <w:rsid w:val="00BC5AD8"/>
    <w:rsid w:val="00BC63D4"/>
    <w:rsid w:val="00BD6CBC"/>
    <w:rsid w:val="00BE2B5B"/>
    <w:rsid w:val="00BE33D0"/>
    <w:rsid w:val="00C042B4"/>
    <w:rsid w:val="00C3611B"/>
    <w:rsid w:val="00C54F80"/>
    <w:rsid w:val="00C66047"/>
    <w:rsid w:val="00C74980"/>
    <w:rsid w:val="00C95ED8"/>
    <w:rsid w:val="00CC061B"/>
    <w:rsid w:val="00CC12CC"/>
    <w:rsid w:val="00CC1E0E"/>
    <w:rsid w:val="00CF23A9"/>
    <w:rsid w:val="00CF3D20"/>
    <w:rsid w:val="00D03204"/>
    <w:rsid w:val="00D070AF"/>
    <w:rsid w:val="00D127E0"/>
    <w:rsid w:val="00D26B5F"/>
    <w:rsid w:val="00D33227"/>
    <w:rsid w:val="00D46619"/>
    <w:rsid w:val="00D565EB"/>
    <w:rsid w:val="00D7437E"/>
    <w:rsid w:val="00D75383"/>
    <w:rsid w:val="00D863B4"/>
    <w:rsid w:val="00D86AAB"/>
    <w:rsid w:val="00D87C95"/>
    <w:rsid w:val="00D9093E"/>
    <w:rsid w:val="00D95B1B"/>
    <w:rsid w:val="00DA15DD"/>
    <w:rsid w:val="00DA1CBF"/>
    <w:rsid w:val="00DA2B1A"/>
    <w:rsid w:val="00DA453B"/>
    <w:rsid w:val="00DB3FE7"/>
    <w:rsid w:val="00DD0551"/>
    <w:rsid w:val="00DD4C88"/>
    <w:rsid w:val="00DF4EEE"/>
    <w:rsid w:val="00E01B8A"/>
    <w:rsid w:val="00E02211"/>
    <w:rsid w:val="00E06DD6"/>
    <w:rsid w:val="00E07723"/>
    <w:rsid w:val="00E07E32"/>
    <w:rsid w:val="00E111A4"/>
    <w:rsid w:val="00E243C5"/>
    <w:rsid w:val="00E33E1F"/>
    <w:rsid w:val="00E42616"/>
    <w:rsid w:val="00E5321A"/>
    <w:rsid w:val="00E55510"/>
    <w:rsid w:val="00E74DC0"/>
    <w:rsid w:val="00E80CEF"/>
    <w:rsid w:val="00E858DE"/>
    <w:rsid w:val="00EA68BF"/>
    <w:rsid w:val="00EB3681"/>
    <w:rsid w:val="00EB5460"/>
    <w:rsid w:val="00EC14AF"/>
    <w:rsid w:val="00EC218D"/>
    <w:rsid w:val="00EC50B8"/>
    <w:rsid w:val="00ED32DF"/>
    <w:rsid w:val="00EE5203"/>
    <w:rsid w:val="00EF0101"/>
    <w:rsid w:val="00EF0C24"/>
    <w:rsid w:val="00EF1496"/>
    <w:rsid w:val="00EF6F48"/>
    <w:rsid w:val="00F00846"/>
    <w:rsid w:val="00F01F98"/>
    <w:rsid w:val="00F05CDC"/>
    <w:rsid w:val="00F136E7"/>
    <w:rsid w:val="00F13FA6"/>
    <w:rsid w:val="00F17486"/>
    <w:rsid w:val="00F20E1C"/>
    <w:rsid w:val="00F4110F"/>
    <w:rsid w:val="00F43AFB"/>
    <w:rsid w:val="00F60ABB"/>
    <w:rsid w:val="00F60EB4"/>
    <w:rsid w:val="00F62D58"/>
    <w:rsid w:val="00F634AC"/>
    <w:rsid w:val="00F65364"/>
    <w:rsid w:val="00F65DFE"/>
    <w:rsid w:val="00F701BE"/>
    <w:rsid w:val="00F757D7"/>
    <w:rsid w:val="00F776E4"/>
    <w:rsid w:val="00F77990"/>
    <w:rsid w:val="00F77A5B"/>
    <w:rsid w:val="00F90B61"/>
    <w:rsid w:val="00FA07F3"/>
    <w:rsid w:val="00FB71B3"/>
    <w:rsid w:val="00FC2F6B"/>
    <w:rsid w:val="00FC68D7"/>
    <w:rsid w:val="00FC6F1B"/>
    <w:rsid w:val="00FD03A4"/>
    <w:rsid w:val="00FE3E21"/>
    <w:rsid w:val="00FF1F8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C44E4"/>
  <w15:docId w15:val="{FA743CFF-8A3E-4880-AAC2-A34C6DBF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4E2"/>
    <w:rPr>
      <w:rFonts w:ascii="CG Times" w:hAnsi="CG Times"/>
      <w:sz w:val="22"/>
      <w:lang w:val="en-US" w:eastAsia="en-US"/>
    </w:rPr>
  </w:style>
  <w:style w:type="paragraph" w:styleId="1">
    <w:name w:val="heading 1"/>
    <w:basedOn w:val="a"/>
    <w:next w:val="a"/>
    <w:qFormat/>
    <w:rsid w:val="008A4AA7"/>
    <w:pPr>
      <w:keepNext/>
      <w:keepLines/>
      <w:tabs>
        <w:tab w:val="left" w:pos="-720"/>
      </w:tabs>
      <w:suppressAutoHyphens/>
      <w:jc w:val="center"/>
      <w:outlineLvl w:val="0"/>
    </w:pPr>
    <w:rPr>
      <w:rFonts w:ascii="Times New Roman" w:hAnsi="Times New Roman"/>
      <w:b/>
      <w:smallCaps/>
      <w:sz w:val="32"/>
    </w:rPr>
  </w:style>
  <w:style w:type="paragraph" w:styleId="2">
    <w:name w:val="heading 2"/>
    <w:basedOn w:val="a"/>
    <w:next w:val="a"/>
    <w:qFormat/>
    <w:rsid w:val="008A4AA7"/>
    <w:pPr>
      <w:keepNext/>
      <w:keepLines/>
      <w:tabs>
        <w:tab w:val="left" w:pos="-720"/>
      </w:tabs>
      <w:suppressAutoHyphens/>
      <w:jc w:val="center"/>
      <w:outlineLvl w:val="1"/>
    </w:pPr>
    <w:rPr>
      <w:b/>
      <w:smallCaps/>
    </w:rPr>
  </w:style>
  <w:style w:type="paragraph" w:styleId="3">
    <w:name w:val="heading 3"/>
    <w:basedOn w:val="a"/>
    <w:next w:val="a"/>
    <w:qFormat/>
    <w:rsid w:val="008A4AA7"/>
    <w:pPr>
      <w:keepNext/>
      <w:keepLines/>
      <w:tabs>
        <w:tab w:val="left" w:pos="-720"/>
      </w:tabs>
      <w:suppressAutoHyphens/>
      <w:outlineLvl w:val="2"/>
    </w:pPr>
    <w:rPr>
      <w:b/>
    </w:rPr>
  </w:style>
  <w:style w:type="paragraph" w:styleId="4">
    <w:name w:val="heading 4"/>
    <w:basedOn w:val="a"/>
    <w:next w:val="a"/>
    <w:qFormat/>
    <w:rsid w:val="008A4AA7"/>
    <w:pPr>
      <w:keepNext/>
      <w:keepLines/>
      <w:tabs>
        <w:tab w:val="left" w:pos="-720"/>
      </w:tabs>
      <w:suppressAutoHyphens/>
      <w:outlineLvl w:val="3"/>
    </w:pPr>
    <w:rPr>
      <w:b/>
      <w:i/>
    </w:rPr>
  </w:style>
  <w:style w:type="paragraph" w:styleId="5">
    <w:name w:val="heading 5"/>
    <w:basedOn w:val="a"/>
    <w:next w:val="a"/>
    <w:qFormat/>
    <w:rsid w:val="008A4AA7"/>
    <w:pPr>
      <w:tabs>
        <w:tab w:val="left" w:pos="-720"/>
      </w:tabs>
      <w:suppressAutoHyphens/>
      <w:outlineLvl w:val="4"/>
    </w:pPr>
  </w:style>
  <w:style w:type="paragraph" w:styleId="6">
    <w:name w:val="heading 6"/>
    <w:basedOn w:val="a"/>
    <w:next w:val="a"/>
    <w:qFormat/>
    <w:rsid w:val="008A4AA7"/>
    <w:pPr>
      <w:tabs>
        <w:tab w:val="left" w:pos="-720"/>
      </w:tabs>
      <w:suppressAutoHyphens/>
      <w:outlineLvl w:val="5"/>
    </w:pPr>
  </w:style>
  <w:style w:type="paragraph" w:styleId="7">
    <w:name w:val="heading 7"/>
    <w:basedOn w:val="a"/>
    <w:next w:val="a"/>
    <w:qFormat/>
    <w:rsid w:val="008A4AA7"/>
    <w:pPr>
      <w:tabs>
        <w:tab w:val="left" w:pos="-720"/>
      </w:tabs>
      <w:suppressAutoHyphens/>
      <w:outlineLvl w:val="6"/>
    </w:pPr>
  </w:style>
  <w:style w:type="paragraph" w:styleId="8">
    <w:name w:val="heading 8"/>
    <w:basedOn w:val="a"/>
    <w:next w:val="a"/>
    <w:qFormat/>
    <w:rsid w:val="008A4AA7"/>
    <w:pPr>
      <w:tabs>
        <w:tab w:val="left" w:pos="-720"/>
      </w:tabs>
      <w:suppressAutoHyphens/>
      <w:outlineLvl w:val="7"/>
    </w:pPr>
  </w:style>
  <w:style w:type="paragraph" w:styleId="9">
    <w:name w:val="heading 9"/>
    <w:basedOn w:val="a"/>
    <w:next w:val="a"/>
    <w:qFormat/>
    <w:rsid w:val="008A4AA7"/>
    <w:pPr>
      <w:tabs>
        <w:tab w:val="left" w:pos="-720"/>
      </w:tabs>
      <w:suppressAutoHyphens/>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
    <w:name w:val="Default Paragraph Fo"/>
    <w:basedOn w:val="a0"/>
    <w:rsid w:val="008A4AA7"/>
  </w:style>
  <w:style w:type="paragraph" w:customStyle="1" w:styleId="ChapterNumber">
    <w:name w:val="ChapterNumber"/>
    <w:rsid w:val="008A4AA7"/>
    <w:pPr>
      <w:tabs>
        <w:tab w:val="left" w:pos="-720"/>
      </w:tabs>
      <w:suppressAutoHyphens/>
    </w:pPr>
    <w:rPr>
      <w:rFonts w:ascii="CG Times" w:hAnsi="CG Times"/>
      <w:sz w:val="22"/>
      <w:lang w:val="en-US" w:eastAsia="en-US"/>
    </w:rPr>
  </w:style>
  <w:style w:type="paragraph" w:styleId="a3">
    <w:name w:val="footer"/>
    <w:basedOn w:val="a"/>
    <w:link w:val="a4"/>
    <w:uiPriority w:val="99"/>
    <w:rsid w:val="008A4AA7"/>
    <w:pPr>
      <w:tabs>
        <w:tab w:val="left" w:pos="360"/>
        <w:tab w:val="right" w:pos="9000"/>
      </w:tabs>
      <w:suppressAutoHyphens/>
    </w:pPr>
  </w:style>
  <w:style w:type="character" w:styleId="a5">
    <w:name w:val="footnote reference"/>
    <w:basedOn w:val="a0"/>
    <w:semiHidden/>
    <w:rsid w:val="008A4AA7"/>
    <w:rPr>
      <w:rFonts w:ascii="CG Times" w:hAnsi="CG Times"/>
      <w:noProof w:val="0"/>
      <w:sz w:val="22"/>
      <w:vertAlign w:val="superscript"/>
      <w:lang w:val="en-US"/>
    </w:rPr>
  </w:style>
  <w:style w:type="paragraph" w:styleId="a6">
    <w:name w:val="footnote text"/>
    <w:basedOn w:val="a"/>
    <w:semiHidden/>
    <w:rsid w:val="008A4AA7"/>
    <w:pPr>
      <w:tabs>
        <w:tab w:val="left" w:pos="-720"/>
      </w:tabs>
      <w:suppressAutoHyphens/>
    </w:pPr>
    <w:rPr>
      <w:rFonts w:ascii="Times New Roman" w:hAnsi="Times New Roman"/>
      <w:sz w:val="20"/>
    </w:rPr>
  </w:style>
  <w:style w:type="paragraph" w:styleId="a7">
    <w:name w:val="header"/>
    <w:basedOn w:val="a"/>
    <w:semiHidden/>
    <w:rsid w:val="008A4AA7"/>
    <w:pPr>
      <w:tabs>
        <w:tab w:val="left" w:pos="360"/>
        <w:tab w:val="left" w:pos="7560"/>
        <w:tab w:val="left" w:pos="8280"/>
        <w:tab w:val="left" w:pos="9000"/>
      </w:tabs>
      <w:suppressAutoHyphens/>
    </w:pPr>
  </w:style>
  <w:style w:type="paragraph" w:styleId="a8">
    <w:name w:val="Normal Indent"/>
    <w:basedOn w:val="a"/>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lang w:val="en-US" w:eastAsia="en-US"/>
    </w:rPr>
  </w:style>
  <w:style w:type="paragraph" w:customStyle="1" w:styleId="TextBoxdots">
    <w:name w:val="Text Box (dots)"/>
    <w:rsid w:val="008A4AA7"/>
    <w:pPr>
      <w:keepNext/>
      <w:keepLines/>
      <w:tabs>
        <w:tab w:val="left" w:pos="-720"/>
      </w:tabs>
      <w:suppressAutoHyphens/>
      <w:jc w:val="both"/>
    </w:pPr>
    <w:rPr>
      <w:spacing w:val="-2"/>
      <w:sz w:val="22"/>
      <w:lang w:val="en-US" w:eastAsia="en-US"/>
    </w:rPr>
  </w:style>
  <w:style w:type="paragraph" w:customStyle="1" w:styleId="TextBoxFramed">
    <w:name w:val="Text Box Framed"/>
    <w:rsid w:val="008A4AA7"/>
    <w:pPr>
      <w:keepNext/>
      <w:keepLines/>
      <w:tabs>
        <w:tab w:val="left" w:pos="-720"/>
      </w:tabs>
      <w:suppressAutoHyphens/>
    </w:pPr>
    <w:rPr>
      <w:sz w:val="22"/>
      <w:lang w:val="en-US" w:eastAsia="en-US"/>
    </w:rPr>
  </w:style>
  <w:style w:type="paragraph" w:customStyle="1" w:styleId="TextBoxUnframed">
    <w:name w:val="Text Box Unframed"/>
    <w:rsid w:val="008A4AA7"/>
    <w:pPr>
      <w:keepNext/>
      <w:keepLines/>
      <w:tabs>
        <w:tab w:val="left" w:pos="-720"/>
      </w:tabs>
      <w:suppressAutoHyphens/>
    </w:pPr>
    <w:rPr>
      <w:sz w:val="22"/>
      <w:lang w:val="en-US" w:eastAsia="en-US"/>
    </w:rPr>
  </w:style>
  <w:style w:type="paragraph" w:customStyle="1" w:styleId="TOC11">
    <w:name w:val="TOC 11"/>
    <w:rsid w:val="008A4AA7"/>
    <w:pPr>
      <w:tabs>
        <w:tab w:val="left" w:pos="360"/>
      </w:tabs>
      <w:suppressAutoHyphens/>
    </w:pPr>
    <w:rPr>
      <w:rFonts w:ascii="CG Times" w:hAnsi="CG Times"/>
      <w:smallCaps/>
      <w:sz w:val="22"/>
      <w:lang w:val="en-US" w:eastAsia="en-US"/>
    </w:rPr>
  </w:style>
  <w:style w:type="paragraph" w:styleId="20">
    <w:name w:val="toc 2"/>
    <w:basedOn w:val="a"/>
    <w:next w:val="a"/>
    <w:semiHidden/>
    <w:rsid w:val="008A4AA7"/>
    <w:pPr>
      <w:tabs>
        <w:tab w:val="left" w:leader="dot" w:pos="9000"/>
        <w:tab w:val="right" w:pos="9360"/>
      </w:tabs>
      <w:suppressAutoHyphens/>
      <w:ind w:left="1440" w:right="720" w:hanging="720"/>
    </w:pPr>
  </w:style>
  <w:style w:type="paragraph" w:styleId="30">
    <w:name w:val="toc 3"/>
    <w:basedOn w:val="a"/>
    <w:next w:val="a"/>
    <w:semiHidden/>
    <w:rsid w:val="008A4AA7"/>
    <w:pPr>
      <w:tabs>
        <w:tab w:val="left" w:leader="dot" w:pos="9000"/>
        <w:tab w:val="right" w:pos="9360"/>
      </w:tabs>
      <w:suppressAutoHyphens/>
      <w:ind w:left="2160" w:right="720" w:hanging="720"/>
    </w:pPr>
  </w:style>
  <w:style w:type="paragraph" w:styleId="40">
    <w:name w:val="toc 4"/>
    <w:basedOn w:val="a"/>
    <w:next w:val="a"/>
    <w:semiHidden/>
    <w:rsid w:val="008A4AA7"/>
    <w:pPr>
      <w:tabs>
        <w:tab w:val="left" w:leader="dot" w:pos="9000"/>
        <w:tab w:val="right" w:pos="9360"/>
      </w:tabs>
      <w:suppressAutoHyphens/>
      <w:ind w:left="2880" w:right="720" w:hanging="720"/>
    </w:pPr>
  </w:style>
  <w:style w:type="paragraph" w:styleId="50">
    <w:name w:val="toc 5"/>
    <w:basedOn w:val="a"/>
    <w:next w:val="a"/>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lang w:val="en-US" w:eastAsia="en-US"/>
    </w:rPr>
  </w:style>
  <w:style w:type="paragraph" w:customStyle="1" w:styleId="Heading1a">
    <w:name w:val="Heading 1a"/>
    <w:rsid w:val="008A4AA7"/>
    <w:pPr>
      <w:keepNext/>
      <w:keepLines/>
      <w:tabs>
        <w:tab w:val="left" w:pos="-720"/>
      </w:tabs>
      <w:suppressAutoHyphens/>
      <w:jc w:val="center"/>
    </w:pPr>
    <w:rPr>
      <w:b/>
      <w:smallCaps/>
      <w:sz w:val="32"/>
      <w:lang w:val="en-US" w:eastAsia="en-US"/>
    </w:rPr>
  </w:style>
  <w:style w:type="paragraph" w:styleId="60">
    <w:name w:val="toc 6"/>
    <w:basedOn w:val="a"/>
    <w:next w:val="a"/>
    <w:semiHidden/>
    <w:rsid w:val="008A4AA7"/>
    <w:pPr>
      <w:tabs>
        <w:tab w:val="left" w:pos="9000"/>
        <w:tab w:val="right" w:pos="9360"/>
      </w:tabs>
      <w:suppressAutoHyphens/>
      <w:ind w:left="720" w:hanging="720"/>
    </w:pPr>
  </w:style>
  <w:style w:type="paragraph" w:styleId="70">
    <w:name w:val="toc 7"/>
    <w:basedOn w:val="a"/>
    <w:next w:val="a"/>
    <w:semiHidden/>
    <w:rsid w:val="008A4AA7"/>
    <w:pPr>
      <w:suppressAutoHyphens/>
      <w:ind w:left="720" w:hanging="720"/>
    </w:pPr>
  </w:style>
  <w:style w:type="paragraph" w:styleId="80">
    <w:name w:val="toc 8"/>
    <w:basedOn w:val="a"/>
    <w:next w:val="a"/>
    <w:semiHidden/>
    <w:rsid w:val="008A4AA7"/>
    <w:pPr>
      <w:tabs>
        <w:tab w:val="left" w:pos="9000"/>
        <w:tab w:val="right" w:pos="9360"/>
      </w:tabs>
      <w:suppressAutoHyphens/>
      <w:ind w:left="720" w:hanging="720"/>
    </w:pPr>
  </w:style>
  <w:style w:type="paragraph" w:styleId="90">
    <w:name w:val="toc 9"/>
    <w:basedOn w:val="a"/>
    <w:next w:val="a"/>
    <w:semiHidden/>
    <w:rsid w:val="008A4AA7"/>
    <w:pPr>
      <w:tabs>
        <w:tab w:val="left" w:leader="dot" w:pos="9000"/>
        <w:tab w:val="right" w:pos="9360"/>
      </w:tabs>
      <w:suppressAutoHyphens/>
      <w:ind w:left="720" w:hanging="720"/>
    </w:pPr>
  </w:style>
  <w:style w:type="paragraph" w:styleId="a9">
    <w:name w:val="endnote text"/>
    <w:basedOn w:val="a"/>
    <w:semiHidden/>
    <w:rsid w:val="008A4AA7"/>
    <w:pPr>
      <w:tabs>
        <w:tab w:val="left" w:pos="-720"/>
      </w:tabs>
      <w:suppressAutoHyphens/>
    </w:pPr>
    <w:rPr>
      <w:rFonts w:ascii="Times New Roman" w:hAnsi="Times New Roman"/>
      <w:sz w:val="20"/>
    </w:rPr>
  </w:style>
  <w:style w:type="character" w:styleId="aa">
    <w:name w:val="endnote reference"/>
    <w:basedOn w:val="a0"/>
    <w:semiHidden/>
    <w:rsid w:val="008A4AA7"/>
    <w:rPr>
      <w:rFonts w:ascii="CG Times" w:hAnsi="CG Times"/>
      <w:noProof w:val="0"/>
      <w:sz w:val="22"/>
      <w:vertAlign w:val="superscript"/>
      <w:lang w:val="en-US"/>
    </w:rPr>
  </w:style>
  <w:style w:type="paragraph" w:styleId="10">
    <w:name w:val="toc 1"/>
    <w:basedOn w:val="a"/>
    <w:next w:val="a"/>
    <w:semiHidden/>
    <w:rsid w:val="008A4AA7"/>
    <w:pPr>
      <w:tabs>
        <w:tab w:val="left" w:leader="dot" w:pos="9000"/>
        <w:tab w:val="right" w:pos="9360"/>
      </w:tabs>
      <w:suppressAutoHyphens/>
      <w:spacing w:before="480"/>
      <w:ind w:left="720" w:right="720" w:hanging="720"/>
    </w:pPr>
  </w:style>
  <w:style w:type="paragraph" w:styleId="11">
    <w:name w:val="index 1"/>
    <w:basedOn w:val="a"/>
    <w:next w:val="a"/>
    <w:semiHidden/>
    <w:rsid w:val="008A4AA7"/>
    <w:pPr>
      <w:tabs>
        <w:tab w:val="left" w:leader="dot" w:pos="9000"/>
        <w:tab w:val="right" w:pos="9360"/>
      </w:tabs>
      <w:suppressAutoHyphens/>
      <w:ind w:left="1440" w:right="720" w:hanging="1440"/>
    </w:pPr>
  </w:style>
  <w:style w:type="paragraph" w:styleId="21">
    <w:name w:val="index 2"/>
    <w:basedOn w:val="a"/>
    <w:next w:val="a"/>
    <w:semiHidden/>
    <w:rsid w:val="008A4AA7"/>
    <w:pPr>
      <w:tabs>
        <w:tab w:val="left" w:leader="dot" w:pos="9000"/>
        <w:tab w:val="right" w:pos="9360"/>
      </w:tabs>
      <w:suppressAutoHyphens/>
      <w:ind w:left="1440" w:right="720" w:hanging="720"/>
    </w:pPr>
  </w:style>
  <w:style w:type="paragraph" w:styleId="ab">
    <w:name w:val="toa heading"/>
    <w:basedOn w:val="a"/>
    <w:next w:val="a"/>
    <w:semiHidden/>
    <w:rsid w:val="008A4AA7"/>
    <w:pPr>
      <w:tabs>
        <w:tab w:val="left" w:pos="9000"/>
        <w:tab w:val="right" w:pos="9360"/>
      </w:tabs>
      <w:suppressAutoHyphens/>
    </w:pPr>
  </w:style>
  <w:style w:type="paragraph" w:styleId="ac">
    <w:name w:val="caption"/>
    <w:basedOn w:val="a"/>
    <w:next w:val="a"/>
    <w:qFormat/>
    <w:rsid w:val="008A4AA7"/>
    <w:rPr>
      <w:sz w:val="24"/>
    </w:rPr>
  </w:style>
  <w:style w:type="character" w:customStyle="1" w:styleId="EquationCaption">
    <w:name w:val="_Equation Caption"/>
    <w:rsid w:val="008A4AA7"/>
  </w:style>
  <w:style w:type="paragraph" w:styleId="ad">
    <w:name w:val="Body Text"/>
    <w:basedOn w:val="a"/>
    <w:semiHidden/>
    <w:rsid w:val="008A4AA7"/>
    <w:pPr>
      <w:suppressAutoHyphens/>
    </w:pPr>
    <w:rPr>
      <w:spacing w:val="-2"/>
      <w:sz w:val="24"/>
    </w:rPr>
  </w:style>
  <w:style w:type="character" w:styleId="ae">
    <w:name w:val="Hyperlink"/>
    <w:basedOn w:val="a0"/>
    <w:uiPriority w:val="99"/>
    <w:rsid w:val="008A4AA7"/>
    <w:rPr>
      <w:color w:val="0000FF"/>
      <w:u w:val="single"/>
    </w:rPr>
  </w:style>
  <w:style w:type="character" w:styleId="af">
    <w:name w:val="annotation reference"/>
    <w:basedOn w:val="a0"/>
    <w:uiPriority w:val="99"/>
    <w:semiHidden/>
    <w:unhideWhenUsed/>
    <w:rsid w:val="00E07E32"/>
    <w:rPr>
      <w:sz w:val="16"/>
      <w:szCs w:val="16"/>
    </w:rPr>
  </w:style>
  <w:style w:type="paragraph" w:styleId="af0">
    <w:name w:val="annotation text"/>
    <w:basedOn w:val="a"/>
    <w:link w:val="af1"/>
    <w:uiPriority w:val="99"/>
    <w:semiHidden/>
    <w:unhideWhenUsed/>
    <w:rsid w:val="00E07E32"/>
    <w:rPr>
      <w:sz w:val="20"/>
    </w:rPr>
  </w:style>
  <w:style w:type="character" w:customStyle="1" w:styleId="af1">
    <w:name w:val="Текст примечания Знак"/>
    <w:basedOn w:val="a0"/>
    <w:link w:val="af0"/>
    <w:uiPriority w:val="99"/>
    <w:semiHidden/>
    <w:rsid w:val="00E07E32"/>
    <w:rPr>
      <w:rFonts w:ascii="CG Times" w:hAnsi="CG Times"/>
    </w:rPr>
  </w:style>
  <w:style w:type="paragraph" w:styleId="af2">
    <w:name w:val="annotation subject"/>
    <w:basedOn w:val="af0"/>
    <w:next w:val="af0"/>
    <w:link w:val="af3"/>
    <w:uiPriority w:val="99"/>
    <w:semiHidden/>
    <w:unhideWhenUsed/>
    <w:rsid w:val="00E07E32"/>
    <w:rPr>
      <w:b/>
      <w:bCs/>
    </w:rPr>
  </w:style>
  <w:style w:type="character" w:customStyle="1" w:styleId="af3">
    <w:name w:val="Тема примечания Знак"/>
    <w:basedOn w:val="af1"/>
    <w:link w:val="af2"/>
    <w:uiPriority w:val="99"/>
    <w:semiHidden/>
    <w:rsid w:val="00E07E32"/>
    <w:rPr>
      <w:rFonts w:ascii="CG Times" w:hAnsi="CG Times"/>
      <w:b/>
      <w:bCs/>
    </w:rPr>
  </w:style>
  <w:style w:type="paragraph" w:styleId="af4">
    <w:name w:val="Balloon Text"/>
    <w:basedOn w:val="a"/>
    <w:link w:val="af5"/>
    <w:uiPriority w:val="99"/>
    <w:semiHidden/>
    <w:unhideWhenUsed/>
    <w:rsid w:val="00E07E32"/>
    <w:rPr>
      <w:rFonts w:ascii="Tahoma" w:hAnsi="Tahoma" w:cs="Tahoma"/>
      <w:sz w:val="16"/>
      <w:szCs w:val="16"/>
    </w:rPr>
  </w:style>
  <w:style w:type="character" w:customStyle="1" w:styleId="af5">
    <w:name w:val="Текст выноски Знак"/>
    <w:basedOn w:val="a0"/>
    <w:link w:val="af4"/>
    <w:uiPriority w:val="99"/>
    <w:semiHidden/>
    <w:rsid w:val="00E07E32"/>
    <w:rPr>
      <w:rFonts w:ascii="Tahoma" w:hAnsi="Tahoma" w:cs="Tahoma"/>
      <w:sz w:val="16"/>
      <w:szCs w:val="16"/>
    </w:rPr>
  </w:style>
  <w:style w:type="character" w:styleId="af6">
    <w:name w:val="FollowedHyperlink"/>
    <w:basedOn w:val="a0"/>
    <w:uiPriority w:val="99"/>
    <w:semiHidden/>
    <w:unhideWhenUsed/>
    <w:rsid w:val="00DA15DD"/>
    <w:rPr>
      <w:color w:val="800080"/>
      <w:u w:val="single"/>
    </w:rPr>
  </w:style>
  <w:style w:type="paragraph" w:styleId="af7">
    <w:name w:val="List Paragraph"/>
    <w:aliases w:val="Liste 1,List Paragraph1,References,Numbered List Paragraph,List Bullet Mary,Medium Grid 1 - Accent 21,Colorful List - Accent 11,ReferencesCxSpLast,List Paragraph nowy,Texte Général,Paragraphe  revu"/>
    <w:basedOn w:val="a"/>
    <w:link w:val="af8"/>
    <w:uiPriority w:val="34"/>
    <w:qFormat/>
    <w:rsid w:val="00F701BE"/>
    <w:pPr>
      <w:ind w:left="720" w:firstLine="360"/>
      <w:contextualSpacing/>
    </w:pPr>
    <w:rPr>
      <w:rFonts w:ascii="Calibri" w:hAnsi="Calibri"/>
      <w:szCs w:val="22"/>
      <w:lang w:bidi="en-US"/>
    </w:rPr>
  </w:style>
  <w:style w:type="paragraph" w:styleId="af9">
    <w:name w:val="Normal (Web)"/>
    <w:basedOn w:val="a"/>
    <w:uiPriority w:val="99"/>
    <w:rsid w:val="00AB4F6E"/>
    <w:pPr>
      <w:spacing w:before="400" w:after="200"/>
      <w:ind w:left="200" w:right="200"/>
    </w:pPr>
    <w:rPr>
      <w:rFonts w:ascii="Times New Roman" w:hAnsi="Times New Roman"/>
      <w:sz w:val="24"/>
      <w:szCs w:val="24"/>
      <w:lang w:val="ru-RU" w:eastAsia="ru-RU"/>
    </w:rPr>
  </w:style>
  <w:style w:type="character" w:customStyle="1" w:styleId="hps">
    <w:name w:val="hps"/>
    <w:rsid w:val="00A0298B"/>
  </w:style>
  <w:style w:type="character" w:customStyle="1" w:styleId="atn">
    <w:name w:val="atn"/>
    <w:rsid w:val="00A0298B"/>
  </w:style>
  <w:style w:type="character" w:customStyle="1" w:styleId="WW8Num6z0">
    <w:name w:val="WW8Num6z0"/>
    <w:rsid w:val="009B5564"/>
  </w:style>
  <w:style w:type="paragraph" w:customStyle="1" w:styleId="Default">
    <w:name w:val="Default"/>
    <w:rsid w:val="00F4110F"/>
    <w:pPr>
      <w:autoSpaceDE w:val="0"/>
      <w:autoSpaceDN w:val="0"/>
      <w:adjustRightInd w:val="0"/>
    </w:pPr>
    <w:rPr>
      <w:color w:val="000000"/>
      <w:sz w:val="24"/>
      <w:szCs w:val="24"/>
      <w:lang w:val="uk-UA"/>
    </w:rPr>
  </w:style>
  <w:style w:type="paragraph" w:styleId="22">
    <w:name w:val="Body Text Indent 2"/>
    <w:basedOn w:val="a"/>
    <w:link w:val="23"/>
    <w:uiPriority w:val="99"/>
    <w:semiHidden/>
    <w:unhideWhenUsed/>
    <w:rsid w:val="00A7533D"/>
    <w:pPr>
      <w:spacing w:after="120" w:line="480" w:lineRule="auto"/>
      <w:ind w:left="283"/>
    </w:pPr>
  </w:style>
  <w:style w:type="character" w:customStyle="1" w:styleId="23">
    <w:name w:val="Основной текст с отступом 2 Знак"/>
    <w:basedOn w:val="a0"/>
    <w:link w:val="22"/>
    <w:uiPriority w:val="99"/>
    <w:semiHidden/>
    <w:rsid w:val="00A7533D"/>
    <w:rPr>
      <w:rFonts w:ascii="CG Times" w:hAnsi="CG Times"/>
      <w:sz w:val="22"/>
      <w:lang w:val="en-US" w:eastAsia="en-US"/>
    </w:rPr>
  </w:style>
  <w:style w:type="paragraph" w:customStyle="1" w:styleId="12">
    <w:name w:val="Обычный1"/>
    <w:rsid w:val="00A7533D"/>
    <w:pPr>
      <w:widowControl w:val="0"/>
    </w:pPr>
    <w:rPr>
      <w:lang w:val="en-AU"/>
    </w:rPr>
  </w:style>
  <w:style w:type="paragraph" w:customStyle="1" w:styleId="13">
    <w:name w:val="Абзац списку1"/>
    <w:aliases w:val="List Paragraph,Bullets,List Paragraph (numbered (a))"/>
    <w:basedOn w:val="a"/>
    <w:link w:val="ListParagraphChar"/>
    <w:uiPriority w:val="34"/>
    <w:qFormat/>
    <w:rsid w:val="00A7533D"/>
    <w:pPr>
      <w:spacing w:line="480" w:lineRule="auto"/>
      <w:ind w:left="720"/>
    </w:pPr>
    <w:rPr>
      <w:rFonts w:ascii="Times New Roman" w:hAnsi="Times New Roman"/>
      <w:sz w:val="24"/>
    </w:rPr>
  </w:style>
  <w:style w:type="character" w:customStyle="1" w:styleId="ListParagraphChar">
    <w:name w:val="List Paragraph Char"/>
    <w:aliases w:val="Bullets Char,List Paragraph (numbered (a)) Char"/>
    <w:link w:val="13"/>
    <w:locked/>
    <w:rsid w:val="00A7533D"/>
    <w:rPr>
      <w:sz w:val="24"/>
      <w:lang w:val="en-US" w:eastAsia="en-US"/>
    </w:rPr>
  </w:style>
  <w:style w:type="character" w:customStyle="1" w:styleId="a4">
    <w:name w:val="Нижний колонтитул Знак"/>
    <w:basedOn w:val="a0"/>
    <w:link w:val="a3"/>
    <w:uiPriority w:val="99"/>
    <w:rsid w:val="006F492D"/>
    <w:rPr>
      <w:rFonts w:ascii="CG Times" w:hAnsi="CG Times"/>
      <w:sz w:val="22"/>
      <w:lang w:val="en-US" w:eastAsia="en-US"/>
    </w:rPr>
  </w:style>
  <w:style w:type="paragraph" w:customStyle="1" w:styleId="24">
    <w:name w:val="Обычный2"/>
    <w:rsid w:val="00586066"/>
    <w:pPr>
      <w:pBdr>
        <w:top w:val="nil"/>
        <w:left w:val="nil"/>
        <w:bottom w:val="nil"/>
        <w:right w:val="nil"/>
        <w:between w:val="nil"/>
        <w:bar w:val="nil"/>
      </w:pBdr>
      <w:spacing w:before="60"/>
      <w:jc w:val="both"/>
    </w:pPr>
    <w:rPr>
      <w:rFonts w:eastAsia="Arial Unicode MS" w:cs="Arial Unicode MS"/>
      <w:color w:val="000000"/>
      <w:sz w:val="24"/>
      <w:szCs w:val="24"/>
      <w:u w:color="000000"/>
      <w:bdr w:val="nil"/>
      <w:lang w:val="en-US" w:eastAsia="uk-UA"/>
    </w:rPr>
  </w:style>
  <w:style w:type="character" w:customStyle="1" w:styleId="af8">
    <w:name w:val="Абзац списка Знак"/>
    <w:aliases w:val="Liste 1 Знак,List Paragraph1 Знак,References Знак,Numbered List Paragraph Знак,List Bullet Mary Знак,Medium Grid 1 - Accent 21 Знак,Colorful List - Accent 11 Знак,ReferencesCxSpLast Знак,List Paragraph nowy Знак,Texte Général Знак"/>
    <w:link w:val="af7"/>
    <w:uiPriority w:val="34"/>
    <w:locked/>
    <w:rsid w:val="00586066"/>
    <w:rPr>
      <w:rFonts w:ascii="Calibri" w:hAnsi="Calibri"/>
      <w:sz w:val="22"/>
      <w:szCs w:val="22"/>
      <w:lang w:val="en-US" w:eastAsia="en-US" w:bidi="en-US"/>
    </w:rPr>
  </w:style>
  <w:style w:type="table" w:styleId="afa">
    <w:name w:val="Table Grid"/>
    <w:basedOn w:val="a1"/>
    <w:uiPriority w:val="39"/>
    <w:rsid w:val="00D127E0"/>
    <w:rPr>
      <w:rFonts w:asciiTheme="minorHAnsi" w:eastAsiaTheme="minorHAnsi" w:hAnsiTheme="minorHAnsi" w:cstheme="minorBidi"/>
      <w:kern w:val="2"/>
      <w:sz w:val="22"/>
      <w:szCs w:val="22"/>
      <w:lang w:val="uk-U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34161">
      <w:bodyDiv w:val="1"/>
      <w:marLeft w:val="0"/>
      <w:marRight w:val="0"/>
      <w:marTop w:val="0"/>
      <w:marBottom w:val="0"/>
      <w:divBdr>
        <w:top w:val="none" w:sz="0" w:space="0" w:color="auto"/>
        <w:left w:val="none" w:sz="0" w:space="0" w:color="auto"/>
        <w:bottom w:val="none" w:sz="0" w:space="0" w:color="auto"/>
        <w:right w:val="none" w:sz="0" w:space="0" w:color="auto"/>
      </w:divBdr>
    </w:div>
    <w:div w:id="284430560">
      <w:bodyDiv w:val="1"/>
      <w:marLeft w:val="0"/>
      <w:marRight w:val="0"/>
      <w:marTop w:val="0"/>
      <w:marBottom w:val="0"/>
      <w:divBdr>
        <w:top w:val="none" w:sz="0" w:space="0" w:color="auto"/>
        <w:left w:val="none" w:sz="0" w:space="0" w:color="auto"/>
        <w:bottom w:val="none" w:sz="0" w:space="0" w:color="auto"/>
        <w:right w:val="none" w:sz="0" w:space="0" w:color="auto"/>
      </w:divBdr>
    </w:div>
    <w:div w:id="85210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z.wb.procuremen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k.dymytrenko@moz.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32A5B-2487-4664-8F54-882AB4EA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1939</Words>
  <Characters>11053</Characters>
  <Application>Microsoft Office Word</Application>
  <DocSecurity>0</DocSecurity>
  <Lines>92</Lines>
  <Paragraphs>25</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The World Bank</Company>
  <LinksUpToDate>false</LinksUpToDate>
  <CharactersWithSpaces>12967</CharactersWithSpaces>
  <SharedDoc>false</SharedDoc>
  <HLinks>
    <vt:vector size="6" baseType="variant">
      <vt:variant>
        <vt:i4>1114231</vt:i4>
      </vt:variant>
      <vt:variant>
        <vt:i4>0</vt:i4>
      </vt:variant>
      <vt:variant>
        <vt:i4>0</vt:i4>
      </vt:variant>
      <vt:variant>
        <vt:i4>5</vt:i4>
      </vt:variant>
      <vt:variant>
        <vt:lpwstr>mailto:rpmu.hkov@mail.ru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А. Кипаренко</dc:creator>
  <cp:lastModifiedBy>roman.voloskovets@outlook.com</cp:lastModifiedBy>
  <cp:revision>17</cp:revision>
  <cp:lastPrinted>2024-03-18T15:14:00Z</cp:lastPrinted>
  <dcterms:created xsi:type="dcterms:W3CDTF">2023-05-10T13:48:00Z</dcterms:created>
  <dcterms:modified xsi:type="dcterms:W3CDTF">2024-05-06T12:16:00Z</dcterms:modified>
</cp:coreProperties>
</file>