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6A6CF" w14:textId="77777777" w:rsidR="006F4766" w:rsidRPr="005047B7" w:rsidRDefault="006F4766" w:rsidP="006F4766">
      <w:pPr>
        <w:pStyle w:val="a7"/>
        <w:ind w:left="5670"/>
      </w:pPr>
      <w:r w:rsidRPr="005047B7">
        <w:rPr>
          <w:b/>
        </w:rPr>
        <w:t>ДОДАТОК 1</w:t>
      </w:r>
    </w:p>
    <w:p w14:paraId="096A294C" w14:textId="27E3A83C" w:rsidR="006F4766" w:rsidRPr="004908C1"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00935509">
        <w:rPr>
          <w:bCs/>
          <w:color w:val="000000"/>
          <w:lang w:eastAsia="en-US"/>
        </w:rPr>
        <w:t xml:space="preserve"> </w:t>
      </w:r>
      <w:r w:rsidR="004908C1" w:rsidRPr="004908C1">
        <w:rPr>
          <w:bCs/>
          <w:color w:val="000000"/>
          <w:szCs w:val="20"/>
          <w:lang w:val="en-US" w:eastAsia="en-US"/>
        </w:rPr>
        <w:t>SH</w:t>
      </w:r>
      <w:r w:rsidR="004908C1" w:rsidRPr="004908C1">
        <w:rPr>
          <w:bCs/>
          <w:color w:val="000000"/>
          <w:szCs w:val="20"/>
          <w:lang w:val="ru-RU" w:eastAsia="en-US"/>
        </w:rPr>
        <w:t>-7.25</w:t>
      </w:r>
    </w:p>
    <w:p w14:paraId="48BEF0C5" w14:textId="77777777" w:rsidR="006F4766" w:rsidRPr="005047B7" w:rsidRDefault="006F4766" w:rsidP="006F4766">
      <w:pPr>
        <w:pStyle w:val="a7"/>
        <w:tabs>
          <w:tab w:val="left" w:pos="0"/>
          <w:tab w:val="left" w:pos="9072"/>
        </w:tabs>
        <w:spacing w:before="120"/>
        <w:jc w:val="center"/>
      </w:pPr>
      <w:r w:rsidRPr="005047B7">
        <w:rPr>
          <w:b/>
        </w:rPr>
        <w:t>УМОВИ ПОСТАЧАННЯ</w:t>
      </w:r>
    </w:p>
    <w:p w14:paraId="60279D31" w14:textId="0B744393" w:rsidR="006F4766" w:rsidRPr="005047B7" w:rsidRDefault="006F4766" w:rsidP="006F4766">
      <w:pPr>
        <w:tabs>
          <w:tab w:val="left" w:pos="2835"/>
        </w:tabs>
      </w:pPr>
      <w:r w:rsidRPr="005047B7">
        <w:t xml:space="preserve">Назва пакету: </w:t>
      </w:r>
      <w:r w:rsidRPr="005047B7">
        <w:tab/>
        <w:t>«</w:t>
      </w:r>
      <w:r w:rsidR="004908C1" w:rsidRPr="008F0997">
        <w:t>Закупівля багатофункціональних пристроїв</w:t>
      </w:r>
      <w:r w:rsidRPr="005047B7">
        <w:t>»</w:t>
      </w:r>
    </w:p>
    <w:p w14:paraId="6AC642A8" w14:textId="20932D3D" w:rsidR="006F4766" w:rsidRPr="005047B7" w:rsidRDefault="006F4766" w:rsidP="006F4766">
      <w:pPr>
        <w:tabs>
          <w:tab w:val="left" w:pos="2835"/>
        </w:tabs>
      </w:pPr>
      <w:r w:rsidRPr="005047B7">
        <w:t xml:space="preserve">Номер пакету: </w:t>
      </w:r>
      <w:r w:rsidRPr="005047B7">
        <w:tab/>
      </w:r>
      <w:r w:rsidR="004908C1" w:rsidRPr="004908C1">
        <w:rPr>
          <w:bCs/>
          <w:color w:val="000000"/>
          <w:szCs w:val="20"/>
          <w:lang w:val="en-US" w:eastAsia="en-US"/>
        </w:rPr>
        <w:t>SH</w:t>
      </w:r>
      <w:r w:rsidR="004908C1" w:rsidRPr="004908C1">
        <w:rPr>
          <w:bCs/>
          <w:color w:val="000000"/>
          <w:szCs w:val="20"/>
          <w:lang w:val="ru-RU" w:eastAsia="en-US"/>
        </w:rPr>
        <w:t>-7.25</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6F4766" w:rsidRPr="005047B7" w14:paraId="326D48D1" w14:textId="77777777" w:rsidTr="001215A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6F4766" w:rsidRPr="005047B7" w:rsidRDefault="006F4766" w:rsidP="001215A1">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6F4766" w:rsidRPr="005047B7" w:rsidRDefault="006F4766" w:rsidP="001215A1">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7B577AA2"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шт.</w:t>
            </w:r>
          </w:p>
        </w:tc>
        <w:tc>
          <w:tcPr>
            <w:tcW w:w="971" w:type="pct"/>
            <w:tcBorders>
              <w:top w:val="single" w:sz="4" w:space="0" w:color="000000"/>
              <w:left w:val="single" w:sz="6" w:space="0" w:color="000000"/>
              <w:bottom w:val="single" w:sz="4" w:space="0" w:color="000000"/>
            </w:tcBorders>
            <w:shd w:val="clear" w:color="auto" w:fill="F2F2F2"/>
            <w:vAlign w:val="center"/>
          </w:tcPr>
          <w:p w14:paraId="063F228B" w14:textId="77777777" w:rsidR="006F4766" w:rsidRPr="005047B7" w:rsidRDefault="006F4766" w:rsidP="001215A1">
            <w:pPr>
              <w:pStyle w:val="af0"/>
              <w:jc w:val="center"/>
              <w:rPr>
                <w:color w:val="0000FF"/>
                <w:spacing w:val="0"/>
                <w:sz w:val="24"/>
                <w:szCs w:val="24"/>
                <w:lang w:val="uk-UA"/>
              </w:rPr>
            </w:pPr>
            <w:r w:rsidRPr="005047B7">
              <w:rPr>
                <w:color w:val="auto"/>
                <w:spacing w:val="0"/>
                <w:sz w:val="24"/>
                <w:szCs w:val="24"/>
                <w:lang w:val="uk-UA"/>
              </w:rPr>
              <w:t>Ціна за одиницю</w:t>
            </w:r>
          </w:p>
          <w:p w14:paraId="3F1CD216" w14:textId="77777777" w:rsidR="006F4766" w:rsidRPr="005047B7" w:rsidRDefault="006F4766" w:rsidP="001215A1">
            <w:pPr>
              <w:pStyle w:val="af0"/>
              <w:jc w:val="center"/>
              <w:rPr>
                <w:lang w:val="uk-UA"/>
              </w:rPr>
            </w:pPr>
            <w:r w:rsidRPr="005047B7">
              <w:rPr>
                <w:color w:val="0000FF"/>
                <w:spacing w:val="0"/>
                <w:sz w:val="24"/>
                <w:szCs w:val="24"/>
                <w:lang w:val="uk-UA"/>
              </w:rPr>
              <w:t xml:space="preserve">[вказати валюту], </w:t>
            </w:r>
          </w:p>
          <w:p w14:paraId="4FB47A8C" w14:textId="77777777" w:rsidR="006F4766" w:rsidRPr="005047B7" w:rsidRDefault="006F4766" w:rsidP="001215A1">
            <w:pPr>
              <w:pStyle w:val="af0"/>
              <w:jc w:val="center"/>
              <w:rPr>
                <w:color w:val="auto"/>
                <w:spacing w:val="0"/>
                <w:sz w:val="16"/>
                <w:szCs w:val="16"/>
                <w:lang w:val="uk-UA"/>
              </w:rPr>
            </w:pPr>
            <w:r w:rsidRPr="005047B7">
              <w:rPr>
                <w:color w:val="auto"/>
                <w:spacing w:val="0"/>
                <w:sz w:val="16"/>
                <w:szCs w:val="16"/>
                <w:lang w:val="uk-UA"/>
              </w:rPr>
              <w:t>включаючи усі податки, митні збори, доставку, завантаження, розвантаження, додаткові послуги</w:t>
            </w:r>
          </w:p>
          <w:p w14:paraId="59CE1D8E"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350C27A"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Загальна ціна</w:t>
            </w:r>
          </w:p>
          <w:p w14:paraId="5C419FC1" w14:textId="77777777" w:rsidR="006F4766" w:rsidRPr="005047B7" w:rsidRDefault="006F4766" w:rsidP="001215A1">
            <w:pPr>
              <w:pStyle w:val="af0"/>
              <w:jc w:val="center"/>
              <w:rPr>
                <w:color w:val="auto"/>
                <w:spacing w:val="0"/>
                <w:sz w:val="24"/>
                <w:szCs w:val="24"/>
                <w:lang w:val="uk-UA"/>
              </w:rPr>
            </w:pPr>
            <w:r w:rsidRPr="005047B7">
              <w:rPr>
                <w:color w:val="0000FF"/>
                <w:spacing w:val="0"/>
                <w:sz w:val="24"/>
                <w:szCs w:val="24"/>
                <w:lang w:val="uk-UA"/>
              </w:rPr>
              <w:t>[вказати валюту]</w:t>
            </w:r>
            <w:r w:rsidRPr="005047B7">
              <w:rPr>
                <w:color w:val="auto"/>
                <w:spacing w:val="0"/>
                <w:sz w:val="24"/>
                <w:szCs w:val="24"/>
                <w:lang w:val="uk-UA"/>
              </w:rPr>
              <w:t>,</w:t>
            </w:r>
          </w:p>
          <w:p w14:paraId="5C9A9C5B" w14:textId="77777777" w:rsidR="006F4766" w:rsidRPr="005047B7" w:rsidRDefault="006F4766" w:rsidP="001215A1">
            <w:pPr>
              <w:pStyle w:val="af0"/>
              <w:jc w:val="center"/>
              <w:rPr>
                <w:color w:val="auto"/>
                <w:spacing w:val="0"/>
                <w:sz w:val="24"/>
                <w:szCs w:val="24"/>
                <w:lang w:val="uk-UA"/>
              </w:rPr>
            </w:pPr>
            <w:r w:rsidRPr="005047B7">
              <w:rPr>
                <w:color w:val="auto"/>
                <w:spacing w:val="0"/>
                <w:sz w:val="24"/>
                <w:szCs w:val="24"/>
                <w:lang w:val="uk-UA"/>
              </w:rPr>
              <w:t>без ПДВ</w:t>
            </w:r>
          </w:p>
        </w:tc>
      </w:tr>
      <w:tr w:rsidR="006F4766" w:rsidRPr="005047B7" w14:paraId="5D994383"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1215A1">
            <w:pPr>
              <w:pStyle w:val="af0"/>
              <w:snapToGrid w:val="0"/>
              <w:rPr>
                <w:spacing w:val="0"/>
                <w:sz w:val="24"/>
                <w:szCs w:val="24"/>
                <w:lang w:val="uk-UA"/>
              </w:rPr>
            </w:pPr>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0F74E0A6" w14:textId="3CD4AFD8" w:rsidR="004908C1" w:rsidRDefault="004908C1" w:rsidP="004908C1">
            <w:pPr>
              <w:keepNext/>
              <w:pBdr>
                <w:top w:val="nil"/>
                <w:left w:val="nil"/>
                <w:bottom w:val="nil"/>
                <w:right w:val="nil"/>
                <w:between w:val="nil"/>
              </w:pBdr>
              <w:suppressAutoHyphens w:val="0"/>
              <w:rPr>
                <w:color w:val="000000"/>
              </w:rPr>
            </w:pPr>
            <w:r>
              <w:rPr>
                <w:color w:val="000000"/>
              </w:rPr>
              <w:t>Б</w:t>
            </w:r>
            <w:r w:rsidRPr="004908C1">
              <w:rPr>
                <w:color w:val="000000"/>
              </w:rPr>
              <w:t>агатофункціональний пристрій А</w:t>
            </w:r>
            <w:r w:rsidRPr="004908C1">
              <w:rPr>
                <w:color w:val="000000"/>
                <w:lang w:val="ru-RU"/>
              </w:rPr>
              <w:t>4</w:t>
            </w:r>
            <w:r w:rsidRPr="004908C1">
              <w:rPr>
                <w:color w:val="000000"/>
              </w:rPr>
              <w:t xml:space="preserve"> (</w:t>
            </w:r>
            <w:r>
              <w:rPr>
                <w:color w:val="000000"/>
              </w:rPr>
              <w:t>ч/б</w:t>
            </w:r>
            <w:r w:rsidRPr="004908C1">
              <w:rPr>
                <w:color w:val="000000"/>
              </w:rPr>
              <w:t>)</w:t>
            </w:r>
          </w:p>
          <w:p w14:paraId="14D22E79" w14:textId="11DB07F0" w:rsidR="006F4766" w:rsidRPr="005047B7" w:rsidRDefault="004908C1" w:rsidP="004908C1">
            <w:pPr>
              <w:keepNext/>
              <w:pBdr>
                <w:top w:val="nil"/>
                <w:left w:val="nil"/>
                <w:bottom w:val="nil"/>
                <w:right w:val="nil"/>
                <w:between w:val="nil"/>
              </w:pBdr>
              <w:suppressAutoHyphens w:val="0"/>
              <w:ind w:left="628"/>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11406062" w:rsidR="006F4766" w:rsidRPr="004908C1" w:rsidRDefault="004908C1" w:rsidP="001215A1">
            <w:pPr>
              <w:keepNext/>
              <w:keepLines/>
              <w:pBdr>
                <w:top w:val="nil"/>
                <w:left w:val="nil"/>
                <w:bottom w:val="nil"/>
                <w:right w:val="nil"/>
                <w:between w:val="nil"/>
              </w:pBdr>
              <w:ind w:left="567" w:hanging="567"/>
              <w:jc w:val="center"/>
              <w:rPr>
                <w:color w:val="000000"/>
                <w:lang w:val="en-US"/>
              </w:rPr>
            </w:pPr>
            <w:r>
              <w:rPr>
                <w:color w:val="000000"/>
                <w:lang w:val="en-US"/>
              </w:rPr>
              <w:t>90</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1215A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1215A1">
            <w:pPr>
              <w:pStyle w:val="af0"/>
              <w:jc w:val="center"/>
              <w:rPr>
                <w:color w:val="auto"/>
                <w:spacing w:val="0"/>
                <w:sz w:val="24"/>
                <w:szCs w:val="24"/>
                <w:lang w:val="uk-UA"/>
              </w:rPr>
            </w:pPr>
          </w:p>
        </w:tc>
      </w:tr>
      <w:tr w:rsidR="00B33963" w:rsidRPr="005047B7" w14:paraId="7869BF78"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43F193F1" w14:textId="1D997741" w:rsidR="00B33963" w:rsidRPr="005047B7" w:rsidRDefault="00B33963" w:rsidP="00B33963">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1934D850" w14:textId="0754866A" w:rsidR="004908C1" w:rsidRDefault="004908C1" w:rsidP="00B33963">
            <w:pPr>
              <w:keepNext/>
              <w:pBdr>
                <w:top w:val="nil"/>
                <w:left w:val="nil"/>
                <w:bottom w:val="nil"/>
                <w:right w:val="nil"/>
                <w:between w:val="nil"/>
              </w:pBdr>
              <w:suppressAutoHyphens w:val="0"/>
              <w:rPr>
                <w:color w:val="000000"/>
              </w:rPr>
            </w:pPr>
            <w:r>
              <w:rPr>
                <w:color w:val="000000"/>
              </w:rPr>
              <w:t>Б</w:t>
            </w:r>
            <w:r w:rsidRPr="004908C1">
              <w:rPr>
                <w:color w:val="000000"/>
              </w:rPr>
              <w:t>агатофункціональний пристрій А</w:t>
            </w:r>
            <w:r w:rsidRPr="002D7389">
              <w:rPr>
                <w:color w:val="000000"/>
                <w:lang w:val="ru-RU"/>
              </w:rPr>
              <w:t>4</w:t>
            </w:r>
            <w:r w:rsidRPr="004908C1">
              <w:rPr>
                <w:color w:val="000000"/>
              </w:rPr>
              <w:t xml:space="preserve"> (кольоровий)</w:t>
            </w:r>
          </w:p>
          <w:p w14:paraId="25C5692E" w14:textId="7F592030" w:rsidR="00B33963" w:rsidRPr="005047B7" w:rsidRDefault="00B33963" w:rsidP="00B33963">
            <w:pPr>
              <w:keepNext/>
              <w:pBdr>
                <w:top w:val="nil"/>
                <w:left w:val="nil"/>
                <w:bottom w:val="nil"/>
                <w:right w:val="nil"/>
                <w:between w:val="nil"/>
              </w:pBdr>
              <w:suppressAutoHyphens w:val="0"/>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2160E161" w14:textId="3E228C8C" w:rsidR="00B33963" w:rsidRPr="00B33963" w:rsidRDefault="00B33963" w:rsidP="00B33963">
            <w:pPr>
              <w:keepNext/>
              <w:keepLines/>
              <w:pBdr>
                <w:top w:val="nil"/>
                <w:left w:val="nil"/>
                <w:bottom w:val="nil"/>
                <w:right w:val="nil"/>
                <w:between w:val="nil"/>
              </w:pBdr>
              <w:ind w:left="567" w:hanging="567"/>
              <w:jc w:val="center"/>
              <w:rPr>
                <w:color w:val="000000"/>
                <w:lang w:val="ru-RU"/>
              </w:rPr>
            </w:pPr>
            <w:r>
              <w:rPr>
                <w:color w:val="000000"/>
                <w:lang w:val="ru-RU"/>
              </w:rPr>
              <w:t>6</w:t>
            </w:r>
          </w:p>
        </w:tc>
        <w:tc>
          <w:tcPr>
            <w:tcW w:w="971" w:type="pct"/>
            <w:tcBorders>
              <w:top w:val="single" w:sz="4" w:space="0" w:color="000000"/>
              <w:left w:val="single" w:sz="6" w:space="0" w:color="000000"/>
              <w:bottom w:val="single" w:sz="4" w:space="0" w:color="000000"/>
            </w:tcBorders>
            <w:shd w:val="clear" w:color="auto" w:fill="auto"/>
            <w:vAlign w:val="center"/>
          </w:tcPr>
          <w:p w14:paraId="1CB30DA6"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B33963" w:rsidRPr="005047B7" w:rsidRDefault="00B33963" w:rsidP="00B33963">
            <w:pPr>
              <w:pStyle w:val="af0"/>
              <w:jc w:val="center"/>
              <w:rPr>
                <w:color w:val="auto"/>
                <w:spacing w:val="0"/>
                <w:sz w:val="24"/>
                <w:szCs w:val="24"/>
                <w:lang w:val="uk-UA"/>
              </w:rPr>
            </w:pPr>
          </w:p>
        </w:tc>
      </w:tr>
      <w:tr w:rsidR="004908C1" w:rsidRPr="005047B7" w14:paraId="643D6CBB"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04458BF9" w14:textId="2381266A" w:rsidR="004908C1" w:rsidRPr="004908C1" w:rsidRDefault="004908C1" w:rsidP="00B33963">
            <w:pPr>
              <w:pStyle w:val="af0"/>
              <w:snapToGrid w:val="0"/>
              <w:rPr>
                <w:spacing w:val="0"/>
                <w:sz w:val="24"/>
                <w:szCs w:val="24"/>
              </w:rPr>
            </w:pPr>
            <w:r>
              <w:rPr>
                <w:spacing w:val="0"/>
                <w:sz w:val="24"/>
                <w:szCs w:val="24"/>
              </w:rPr>
              <w:t>3</w:t>
            </w:r>
          </w:p>
        </w:tc>
        <w:tc>
          <w:tcPr>
            <w:tcW w:w="2351" w:type="pct"/>
            <w:tcBorders>
              <w:top w:val="single" w:sz="4" w:space="0" w:color="000000"/>
              <w:left w:val="single" w:sz="6" w:space="0" w:color="000000"/>
              <w:bottom w:val="single" w:sz="4" w:space="0" w:color="000000"/>
            </w:tcBorders>
            <w:shd w:val="clear" w:color="auto" w:fill="auto"/>
          </w:tcPr>
          <w:p w14:paraId="4A3BBC81" w14:textId="053E1E58" w:rsidR="004908C1" w:rsidRDefault="004908C1" w:rsidP="004908C1">
            <w:pPr>
              <w:keepNext/>
              <w:pBdr>
                <w:top w:val="nil"/>
                <w:left w:val="nil"/>
                <w:bottom w:val="nil"/>
                <w:right w:val="nil"/>
                <w:between w:val="nil"/>
              </w:pBdr>
              <w:suppressAutoHyphens w:val="0"/>
              <w:rPr>
                <w:color w:val="000000"/>
              </w:rPr>
            </w:pPr>
            <w:r>
              <w:rPr>
                <w:color w:val="000000"/>
              </w:rPr>
              <w:t>Б</w:t>
            </w:r>
            <w:r w:rsidRPr="004908C1">
              <w:rPr>
                <w:color w:val="000000"/>
              </w:rPr>
              <w:t>агатофункціональний пристрій А3 (кольоровий)</w:t>
            </w:r>
          </w:p>
          <w:p w14:paraId="7B1777C4" w14:textId="70BB8F01" w:rsidR="004908C1" w:rsidRDefault="004908C1" w:rsidP="004908C1">
            <w:pPr>
              <w:keepNext/>
              <w:pBdr>
                <w:top w:val="nil"/>
                <w:left w:val="nil"/>
                <w:bottom w:val="nil"/>
                <w:right w:val="nil"/>
                <w:between w:val="nil"/>
              </w:pBdr>
              <w:suppressAutoHyphens w:val="0"/>
              <w:ind w:firstLine="628"/>
              <w:rPr>
                <w:color w:val="000000"/>
              </w:rPr>
            </w:pPr>
            <w:r w:rsidRPr="005047B7">
              <w:rPr>
                <w:color w:val="0000FF"/>
              </w:rPr>
              <w:tab/>
              <w:t>[вказати виробника, модель]</w:t>
            </w:r>
          </w:p>
        </w:tc>
        <w:tc>
          <w:tcPr>
            <w:tcW w:w="489" w:type="pct"/>
            <w:tcBorders>
              <w:top w:val="single" w:sz="4" w:space="0" w:color="000000"/>
              <w:left w:val="single" w:sz="6" w:space="0" w:color="000000"/>
              <w:bottom w:val="single" w:sz="4" w:space="0" w:color="000000"/>
            </w:tcBorders>
            <w:shd w:val="clear" w:color="auto" w:fill="auto"/>
            <w:vAlign w:val="center"/>
          </w:tcPr>
          <w:p w14:paraId="4E5A8FC4" w14:textId="5FACC457" w:rsidR="004908C1" w:rsidRPr="004908C1" w:rsidRDefault="004908C1" w:rsidP="00B33963">
            <w:pPr>
              <w:keepNext/>
              <w:keepLines/>
              <w:pBdr>
                <w:top w:val="nil"/>
                <w:left w:val="nil"/>
                <w:bottom w:val="nil"/>
                <w:right w:val="nil"/>
                <w:between w:val="nil"/>
              </w:pBdr>
              <w:ind w:left="567" w:hanging="567"/>
              <w:jc w:val="center"/>
              <w:rPr>
                <w:color w:val="000000"/>
                <w:lang w:val="en-US"/>
              </w:rPr>
            </w:pPr>
            <w:r>
              <w:rPr>
                <w:color w:val="000000"/>
                <w:lang w:val="en-US"/>
              </w:rPr>
              <w:t>4</w:t>
            </w:r>
          </w:p>
        </w:tc>
        <w:tc>
          <w:tcPr>
            <w:tcW w:w="971" w:type="pct"/>
            <w:tcBorders>
              <w:top w:val="single" w:sz="4" w:space="0" w:color="000000"/>
              <w:left w:val="single" w:sz="6" w:space="0" w:color="000000"/>
              <w:bottom w:val="single" w:sz="4" w:space="0" w:color="000000"/>
            </w:tcBorders>
            <w:shd w:val="clear" w:color="auto" w:fill="auto"/>
            <w:vAlign w:val="center"/>
          </w:tcPr>
          <w:p w14:paraId="034A2BE5" w14:textId="77777777" w:rsidR="004908C1" w:rsidRPr="005047B7" w:rsidRDefault="004908C1"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F82B3ED" w14:textId="77777777" w:rsidR="004908C1" w:rsidRPr="005047B7" w:rsidRDefault="004908C1" w:rsidP="00B33963">
            <w:pPr>
              <w:pStyle w:val="af0"/>
              <w:jc w:val="center"/>
              <w:rPr>
                <w:color w:val="auto"/>
                <w:spacing w:val="0"/>
                <w:sz w:val="24"/>
                <w:szCs w:val="24"/>
                <w:lang w:val="uk-UA"/>
              </w:rPr>
            </w:pPr>
          </w:p>
        </w:tc>
      </w:tr>
      <w:tr w:rsidR="00B33963" w:rsidRPr="005047B7" w14:paraId="2428083A" w14:textId="77777777" w:rsidTr="001215A1">
        <w:tc>
          <w:tcPr>
            <w:tcW w:w="351" w:type="pct"/>
            <w:tcBorders>
              <w:top w:val="single" w:sz="4" w:space="0" w:color="000000"/>
              <w:left w:val="single" w:sz="4" w:space="0" w:color="000000"/>
              <w:bottom w:val="single" w:sz="4" w:space="0" w:color="000000"/>
            </w:tcBorders>
            <w:shd w:val="clear" w:color="auto" w:fill="auto"/>
            <w:vAlign w:val="center"/>
          </w:tcPr>
          <w:p w14:paraId="5BBFF2F2" w14:textId="4F706D46" w:rsidR="00B33963" w:rsidRPr="005047B7" w:rsidRDefault="00B33963" w:rsidP="00B33963">
            <w:pPr>
              <w:pStyle w:val="af0"/>
              <w:snapToGrid w:val="0"/>
              <w:rPr>
                <w:spacing w:val="0"/>
                <w:sz w:val="24"/>
                <w:szCs w:val="24"/>
                <w:lang w:val="uk-UA"/>
              </w:rPr>
            </w:pPr>
          </w:p>
        </w:tc>
        <w:tc>
          <w:tcPr>
            <w:tcW w:w="2351" w:type="pct"/>
            <w:tcBorders>
              <w:top w:val="single" w:sz="4" w:space="0" w:color="000000"/>
              <w:left w:val="single" w:sz="6" w:space="0" w:color="000000"/>
              <w:bottom w:val="single" w:sz="4" w:space="0" w:color="000000"/>
            </w:tcBorders>
            <w:shd w:val="clear" w:color="auto" w:fill="auto"/>
          </w:tcPr>
          <w:p w14:paraId="173D7FCB" w14:textId="62261FE4" w:rsidR="00B33963" w:rsidRPr="005047B7" w:rsidRDefault="00B33963" w:rsidP="00B33963">
            <w:pPr>
              <w:keepNext/>
              <w:pBdr>
                <w:top w:val="nil"/>
                <w:left w:val="nil"/>
                <w:bottom w:val="nil"/>
                <w:right w:val="nil"/>
                <w:between w:val="nil"/>
              </w:pBdr>
              <w:suppressAutoHyphens w:val="0"/>
              <w:rPr>
                <w:color w:val="000000"/>
              </w:rPr>
            </w:pP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1B1EBAEC" w:rsidR="00B33963" w:rsidRPr="005047B7" w:rsidRDefault="00B33963" w:rsidP="00B33963">
            <w:pPr>
              <w:pBdr>
                <w:top w:val="nil"/>
                <w:left w:val="nil"/>
                <w:bottom w:val="nil"/>
                <w:right w:val="nil"/>
                <w:between w:val="nil"/>
              </w:pBdr>
              <w:jc w:val="center"/>
              <w:rPr>
                <w:color w:val="000000"/>
              </w:rPr>
            </w:pP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B33963" w:rsidRPr="005047B7" w:rsidRDefault="00B33963" w:rsidP="00B33963">
            <w:pPr>
              <w:pStyle w:val="af0"/>
              <w:jc w:val="center"/>
              <w:rPr>
                <w:color w:val="auto"/>
                <w:spacing w:val="0"/>
                <w:sz w:val="24"/>
                <w:szCs w:val="24"/>
                <w:lang w:val="uk-UA"/>
              </w:rPr>
            </w:pPr>
          </w:p>
        </w:tc>
      </w:tr>
      <w:tr w:rsidR="00B33963" w:rsidRPr="005047B7" w14:paraId="00A8CAE0"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5435FEC2" w14:textId="77777777" w:rsidTr="001215A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B33963" w:rsidRPr="005047B7" w:rsidRDefault="00B33963" w:rsidP="00B33963">
            <w:pPr>
              <w:pStyle w:val="af0"/>
              <w:jc w:val="right"/>
              <w:rPr>
                <w:rFonts w:eastAsia="Times New Roman"/>
                <w:spacing w:val="0"/>
                <w:sz w:val="24"/>
                <w:szCs w:val="24"/>
                <w:lang w:val="uk-UA" w:eastAsia="uk-UA"/>
              </w:rPr>
            </w:pPr>
          </w:p>
        </w:tc>
      </w:tr>
      <w:tr w:rsidR="00B33963" w:rsidRPr="005047B7" w14:paraId="72DF1475" w14:textId="77777777" w:rsidTr="001215A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B33963" w:rsidRPr="005047B7" w:rsidRDefault="00B33963" w:rsidP="00B33963">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B33963" w:rsidRPr="005047B7" w:rsidRDefault="00B33963" w:rsidP="00B33963">
            <w:pPr>
              <w:pStyle w:val="af0"/>
              <w:jc w:val="right"/>
              <w:rPr>
                <w:rFonts w:eastAsia="Times New Roman"/>
                <w:spacing w:val="0"/>
                <w:sz w:val="24"/>
                <w:szCs w:val="24"/>
                <w:lang w:val="uk-UA" w:eastAsia="uk-UA"/>
              </w:rPr>
            </w:pPr>
          </w:p>
        </w:tc>
      </w:tr>
    </w:tbl>
    <w:p w14:paraId="7320C74F" w14:textId="77777777"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Фіксована ціна</w:t>
      </w:r>
    </w:p>
    <w:p w14:paraId="14EFFE0C" w14:textId="77777777" w:rsidR="002D7389" w:rsidRPr="002D7389" w:rsidRDefault="002D7389" w:rsidP="002D7389">
      <w:pPr>
        <w:jc w:val="both"/>
        <w:rPr>
          <w:bCs/>
        </w:rPr>
      </w:pPr>
      <w:r w:rsidRPr="002D7389">
        <w:rPr>
          <w:bCs/>
        </w:rPr>
        <w:t xml:space="preserve">Наведені вище ціни є фіксованими, включають </w:t>
      </w:r>
      <w:r w:rsidRPr="002D7389">
        <w:t>усі податки, митні збори, доставку, завантаження, розвантаження, додаткові послуги</w:t>
      </w:r>
      <w:r w:rsidRPr="002D7389">
        <w:rPr>
          <w:bCs/>
        </w:rPr>
        <w:t xml:space="preserve"> до </w:t>
      </w:r>
      <w:r w:rsidRPr="002D7389">
        <w:t>Місць призначення, вказаних у Додатку</w:t>
      </w:r>
      <w:r w:rsidRPr="00B140C0">
        <w:t> </w:t>
      </w:r>
      <w:r w:rsidRPr="002D7389">
        <w:t xml:space="preserve">1 «Умови постачання», </w:t>
      </w:r>
      <w:r w:rsidRPr="002D7389">
        <w:rPr>
          <w:bCs/>
        </w:rPr>
        <w:t>і жодним змінам не підлягають, включаючи період виконання Договору.</w:t>
      </w:r>
    </w:p>
    <w:p w14:paraId="57A59DBE" w14:textId="77777777"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Право Покупця змінювати кількість товарів під час присудження Договору</w:t>
      </w:r>
    </w:p>
    <w:p w14:paraId="07A15619" w14:textId="77777777" w:rsidR="006F4766" w:rsidRPr="005047B7" w:rsidRDefault="006F4766" w:rsidP="006F4766">
      <w:pPr>
        <w:jc w:val="both"/>
        <w:rPr>
          <w:bCs/>
        </w:rPr>
      </w:pPr>
      <w:r w:rsidRPr="005047B7">
        <w:rPr>
          <w:bCs/>
        </w:rPr>
        <w:t>Покупець залишає за собою право під час присудження Договору збільшувати або зменшувати на 1-15% кількість товарів, визначених у «Запрошенні до подання цінових пропозицій» за умови, що не вноситься будь-яких змін до одиничних цін та інших умов постачання товарів.</w:t>
      </w:r>
    </w:p>
    <w:p w14:paraId="5370A8EA" w14:textId="77777777"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Терміни та умови постачання</w:t>
      </w:r>
    </w:p>
    <w:p w14:paraId="240CFCD0" w14:textId="6C825BE5" w:rsidR="006F4766" w:rsidRPr="005047B7" w:rsidRDefault="006F4766" w:rsidP="006F4766">
      <w:pPr>
        <w:widowControl w:val="0"/>
        <w:suppressAutoHyphens w:val="0"/>
        <w:jc w:val="both"/>
        <w:rPr>
          <w:bCs/>
        </w:rPr>
      </w:pPr>
      <w:r w:rsidRPr="005047B7">
        <w:rPr>
          <w:bCs/>
        </w:rPr>
        <w:t xml:space="preserve">Постачання товарів разом із відповідними документацією та інструкціями з експлуатації та </w:t>
      </w:r>
      <w:r w:rsidRPr="0037012A">
        <w:rPr>
          <w:bCs/>
        </w:rPr>
        <w:t xml:space="preserve">додатковими послугами (згідно з Технічними Вимогами, що додаються) має бути здійснено </w:t>
      </w:r>
      <w:r w:rsidRPr="007338A5">
        <w:rPr>
          <w:bCs/>
        </w:rPr>
        <w:t xml:space="preserve">протягом </w:t>
      </w:r>
      <w:r w:rsidR="00615655">
        <w:rPr>
          <w:bCs/>
        </w:rPr>
        <w:t>3</w:t>
      </w:r>
      <w:r w:rsidR="0026379C" w:rsidRPr="007338A5">
        <w:rPr>
          <w:bCs/>
        </w:rPr>
        <w:t>0</w:t>
      </w:r>
      <w:r w:rsidRPr="007338A5">
        <w:rPr>
          <w:bCs/>
        </w:rPr>
        <w:t xml:space="preserve"> (</w:t>
      </w:r>
      <w:r w:rsidR="00615655">
        <w:rPr>
          <w:bCs/>
        </w:rPr>
        <w:t>тридцяти</w:t>
      </w:r>
      <w:r w:rsidRPr="007338A5">
        <w:rPr>
          <w:bCs/>
        </w:rPr>
        <w:t>) календарних днів від дати</w:t>
      </w:r>
      <w:r w:rsidRPr="005047B7">
        <w:rPr>
          <w:bCs/>
        </w:rPr>
        <w:t xml:space="preserve"> підписання Договору.</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lastRenderedPageBreak/>
        <w:t>Оплата</w:t>
      </w:r>
    </w:p>
    <w:p w14:paraId="4C053B39" w14:textId="77777777" w:rsidR="002D7389" w:rsidRDefault="002D7389" w:rsidP="002D7389">
      <w:pPr>
        <w:spacing w:before="120"/>
        <w:jc w:val="both"/>
      </w:pPr>
      <w:r>
        <w:t>Сто відсотків (100%) загальної ціни поставлених Товарів послуг буде сплачено Покупцем Постачальнику протягом тридцяти (30) календарних днів після виконання Постачальником всіх зобов’язань за Договором, окрім гарантійних зобов’язань, як зазначено у Додатку №1, підписання видаткової накладної між Покупцем та Постачальником та надання Постачальником наступних документів:</w:t>
      </w:r>
    </w:p>
    <w:p w14:paraId="7FBDC9E0" w14:textId="77777777" w:rsidR="002D7389" w:rsidRDefault="002D7389" w:rsidP="002D7389">
      <w:pPr>
        <w:spacing w:before="120"/>
        <w:ind w:left="426"/>
        <w:jc w:val="both"/>
      </w:pPr>
      <w:r>
        <w:t>-</w:t>
      </w:r>
      <w:r>
        <w:tab/>
        <w:t>оригіналів належним чином оформлених довіреностей на отримання Товарів, виписаних на матеріально відповідальних осіб у Місцях призначення;</w:t>
      </w:r>
    </w:p>
    <w:p w14:paraId="2EF6A437" w14:textId="77777777" w:rsidR="002D7389" w:rsidRDefault="002D7389" w:rsidP="002D7389">
      <w:pPr>
        <w:spacing w:before="120"/>
        <w:ind w:left="426"/>
        <w:jc w:val="both"/>
      </w:pPr>
      <w:r>
        <w:t>-</w:t>
      </w:r>
      <w:r>
        <w:tab/>
        <w:t>оригіналів видаткових накладних, виданих Покупцем, із підписами матеріально відповідальних осіб у Місцях призначення, на яких виписано довіреності на отримання Товарів;</w:t>
      </w:r>
    </w:p>
    <w:p w14:paraId="4706A5FA" w14:textId="77777777" w:rsidR="002D7389" w:rsidRDefault="002D7389" w:rsidP="002D7389">
      <w:pPr>
        <w:spacing w:before="120"/>
        <w:ind w:left="426"/>
        <w:jc w:val="both"/>
      </w:pPr>
      <w:r>
        <w:t>-</w:t>
      </w:r>
      <w:r>
        <w:tab/>
        <w:t>копії товарно-транспортних накладних Постачальника до Місць призначення;</w:t>
      </w:r>
    </w:p>
    <w:p w14:paraId="651A330C" w14:textId="77777777" w:rsidR="002D7389" w:rsidRDefault="002D7389" w:rsidP="002D7389">
      <w:pPr>
        <w:spacing w:before="120"/>
        <w:ind w:left="426"/>
        <w:jc w:val="both"/>
      </w:pPr>
      <w:r>
        <w:t>-</w:t>
      </w:r>
      <w:r>
        <w:tab/>
        <w:t>оригіналу рахунка-фактури Постачальника.</w:t>
      </w:r>
    </w:p>
    <w:p w14:paraId="39253B49" w14:textId="77777777" w:rsidR="002D7389" w:rsidRDefault="002D7389" w:rsidP="002D7389">
      <w:pPr>
        <w:spacing w:before="120"/>
        <w:jc w:val="both"/>
      </w:pPr>
      <w:r>
        <w:t>Видаткова накладна між Покупцем та Постачальником повинна бути підписана Покупцем протягом 5 днів з моменту отримання Покупцем  вказаних в цьому пункті документів, або Покупець повинен надати Постачальнику письмову мотивовану відмову від підписання видаткової накладної.</w:t>
      </w:r>
    </w:p>
    <w:p w14:paraId="646036E2" w14:textId="77777777" w:rsidR="002D7389" w:rsidRDefault="002D7389" w:rsidP="002D7389">
      <w:pPr>
        <w:spacing w:before="120"/>
        <w:jc w:val="both"/>
      </w:pPr>
      <w:r>
        <w:t>Використання факсиміле при оформленні вищезазначених документів не дозволяється.</w:t>
      </w:r>
    </w:p>
    <w:p w14:paraId="5A26745C" w14:textId="77777777" w:rsidR="002D7389" w:rsidRPr="005047B7" w:rsidRDefault="002D7389" w:rsidP="002D7389">
      <w:pPr>
        <w:spacing w:before="120"/>
        <w:jc w:val="both"/>
      </w:pPr>
      <w:r>
        <w:t>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видаткової накладної.</w:t>
      </w:r>
    </w:p>
    <w:p w14:paraId="0551C65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Гарантійні зобов’язання</w:t>
      </w:r>
    </w:p>
    <w:p w14:paraId="2D324DDF" w14:textId="4C2242FA" w:rsidR="006F4766" w:rsidRPr="005047B7" w:rsidRDefault="006F4766" w:rsidP="006F4766">
      <w:pPr>
        <w:jc w:val="both"/>
        <w:rPr>
          <w:bCs/>
        </w:rPr>
      </w:pPr>
      <w:r w:rsidRPr="005047B7">
        <w:rPr>
          <w:bCs/>
        </w:rPr>
        <w:t xml:space="preserve">Поставлені товари повинні мати гарантію Постачальника </w:t>
      </w:r>
      <w:r w:rsidR="000E176A">
        <w:t xml:space="preserve">не менше, ніж строк, передбачений у </w:t>
      </w:r>
      <w:r w:rsidR="000E176A" w:rsidRPr="005047B7">
        <w:t>Додатку № 2 «Технічні вимоги»</w:t>
      </w:r>
      <w:r w:rsidRPr="005047B7">
        <w:rPr>
          <w:bCs/>
        </w:rPr>
        <w:t>. Постачальник надає Покупцю гарантійні документи на товари разом з рахунком до сплати та видатковою накладною.</w:t>
      </w:r>
    </w:p>
    <w:p w14:paraId="7DE2372E" w14:textId="77777777" w:rsidR="006F4766" w:rsidRPr="005047B7" w:rsidRDefault="006F4766" w:rsidP="006F4766">
      <w:pPr>
        <w:jc w:val="both"/>
        <w:rPr>
          <w:bCs/>
        </w:rPr>
      </w:pPr>
      <w:r w:rsidRPr="005047B7">
        <w:t xml:space="preserve">Протягом гарантійного періоду </w:t>
      </w:r>
      <w:r w:rsidRPr="005047B7">
        <w:rPr>
          <w:bCs/>
        </w:rPr>
        <w:t>усі</w:t>
      </w:r>
      <w:r w:rsidRPr="005047B7">
        <w:t xml:space="preserve"> дефекти мають бути виправлені Постачальником без жодних витрат для Покупця не пізніше ніж через 30 днів з дати отримання повідомлення від Покупця.</w:t>
      </w:r>
    </w:p>
    <w:p w14:paraId="6A6BD160"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Наслідки невиконання договору Постачальником</w:t>
      </w:r>
    </w:p>
    <w:p w14:paraId="454C3ED8" w14:textId="77777777" w:rsidR="006F4766" w:rsidRPr="005047B7" w:rsidRDefault="006F4766" w:rsidP="006F4766">
      <w:pPr>
        <w:jc w:val="both"/>
        <w:rPr>
          <w:bCs/>
        </w:rPr>
      </w:pPr>
      <w:r w:rsidRPr="005047B7">
        <w:rPr>
          <w:bCs/>
        </w:rPr>
        <w:t>Покупець має право розірвати Договір без будь-яких зобов‘язань перед Постачальником в разі невиконання поставки Товарів згідно наведених умов через 21 день після відповідного письмового повідомлення Покупцем.</w:t>
      </w:r>
    </w:p>
    <w:p w14:paraId="1913BEAF" w14:textId="77777777" w:rsidR="006F4766" w:rsidRPr="005047B7" w:rsidRDefault="006F4766" w:rsidP="006F4766">
      <w:pPr>
        <w:jc w:val="both"/>
      </w:pPr>
      <w:r w:rsidRPr="005047B7">
        <w:t>За порушення строків поставки Товарів з Постачальника стягується неустойка у розмірі 0,2% від вартості Товарів, щодо яких допущено прострочення, за кожен календарний день прострочення. Неустойка, що стягується, не має перевищувати 10% вартості недопоставлених у строк Товарів.</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77777777" w:rsidR="006F4766" w:rsidRPr="005047B7" w:rsidRDefault="006F4766" w:rsidP="006F4766">
      <w:pPr>
        <w:jc w:val="both"/>
        <w:rPr>
          <w:bCs/>
        </w:rPr>
      </w:pPr>
      <w:r w:rsidRPr="005047B7">
        <w:rPr>
          <w:bCs/>
        </w:rPr>
        <w:t>Наведені у Додатку 2 до Запрошення до подання цінових пропозицій. Постачальник має підтвердити відповідність запропонованих товарів специфікаціям по кожній позиції або навести усі розбіжності.</w:t>
      </w:r>
    </w:p>
    <w:p w14:paraId="5FD83C28"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Інструкції з пакування та маркування</w:t>
      </w:r>
    </w:p>
    <w:p w14:paraId="0588AB0B" w14:textId="2958B5D8" w:rsidR="006F4766" w:rsidRDefault="006F4766" w:rsidP="006F4766">
      <w:pPr>
        <w:jc w:val="both"/>
      </w:pPr>
      <w:r w:rsidRPr="005047B7">
        <w:t xml:space="preserve">Постачальник має виконати </w:t>
      </w:r>
      <w:r w:rsidRPr="005047B7">
        <w:rPr>
          <w:bCs/>
        </w:rPr>
        <w:t>стандартне</w:t>
      </w:r>
      <w:r w:rsidRPr="005047B7">
        <w:t xml:space="preserve"> пакування Товарів як вимагається для запобігання їх пошкодження чи порчі протягом транспортування до місця призначення як це вказано у Договорі.</w:t>
      </w:r>
    </w:p>
    <w:p w14:paraId="671676AC"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 Дефекти та недоліки</w:t>
      </w:r>
    </w:p>
    <w:p w14:paraId="63D38EBB" w14:textId="12BB2EFD" w:rsidR="006F4766" w:rsidRPr="005047B7" w:rsidRDefault="006F4766" w:rsidP="006F4766">
      <w:pPr>
        <w:jc w:val="both"/>
        <w:rPr>
          <w:rStyle w:val="aff0"/>
        </w:rPr>
      </w:pPr>
      <w:r w:rsidRPr="005047B7">
        <w:t xml:space="preserve">Усі дефекти та недоліки має бути виправлено Постачальником без будь-яких витрат з боку Покупця  протягом 30 днів з дати повідомлення Покупцем про них. </w:t>
      </w: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14D328C1" w14:textId="77777777" w:rsidR="002D7389" w:rsidRDefault="002D7389" w:rsidP="006F1FEA">
      <w:pPr>
        <w:pStyle w:val="a7"/>
        <w:ind w:left="5670"/>
        <w:rPr>
          <w:b/>
        </w:rPr>
      </w:pPr>
      <w:r>
        <w:rPr>
          <w:b/>
        </w:rPr>
        <w:br w:type="page"/>
      </w:r>
    </w:p>
    <w:p w14:paraId="7BA973CF" w14:textId="77777777" w:rsidR="002D7389" w:rsidRDefault="002D7389" w:rsidP="002D7389">
      <w:pPr>
        <w:pStyle w:val="a7"/>
        <w:ind w:left="5670"/>
        <w:rPr>
          <w:b/>
          <w:lang w:val="ru-RU"/>
        </w:rPr>
      </w:pPr>
      <w:r>
        <w:rPr>
          <w:b/>
          <w:lang w:val="ru-RU"/>
        </w:rPr>
        <w:lastRenderedPageBreak/>
        <w:t xml:space="preserve">ДОДАТОК А </w:t>
      </w:r>
    </w:p>
    <w:p w14:paraId="2ECCCC1A" w14:textId="77777777" w:rsidR="002D7389" w:rsidRPr="00450BA6" w:rsidRDefault="002D7389" w:rsidP="002D7389">
      <w:pPr>
        <w:pStyle w:val="a7"/>
        <w:ind w:left="5670"/>
        <w:rPr>
          <w:bCs/>
        </w:rPr>
      </w:pPr>
      <w:r w:rsidRPr="00450BA6">
        <w:rPr>
          <w:bCs/>
        </w:rPr>
        <w:t>д</w:t>
      </w:r>
      <w:r w:rsidRPr="00450BA6">
        <w:rPr>
          <w:bCs/>
          <w:lang w:val="ru-RU"/>
        </w:rPr>
        <w:t xml:space="preserve">о </w:t>
      </w:r>
      <w:r w:rsidRPr="00450BA6">
        <w:rPr>
          <w:bCs/>
        </w:rPr>
        <w:t>ДОДАТКУ 1</w:t>
      </w:r>
    </w:p>
    <w:p w14:paraId="01BEDDB0" w14:textId="4582E157" w:rsidR="002D7389" w:rsidRPr="002D7389" w:rsidRDefault="002D7389" w:rsidP="002D7389">
      <w:pPr>
        <w:autoSpaceDE w:val="0"/>
        <w:ind w:left="5670"/>
        <w:rPr>
          <w:bCs/>
          <w:lang w:val="ru-RU"/>
        </w:rPr>
      </w:pPr>
      <w:r w:rsidRPr="00450BA6">
        <w:rPr>
          <w:bCs/>
        </w:rPr>
        <w:t xml:space="preserve">до Запрошення до подання цінових пропозицій </w:t>
      </w:r>
      <w:r w:rsidRPr="00450BA6">
        <w:rPr>
          <w:rFonts w:eastAsia="Times New Roman"/>
          <w:bCs/>
          <w:color w:val="000000"/>
          <w:lang w:eastAsia="en-US"/>
        </w:rPr>
        <w:t>№</w:t>
      </w:r>
      <w:r w:rsidRPr="00450BA6">
        <w:rPr>
          <w:bCs/>
          <w:color w:val="000000"/>
          <w:lang w:eastAsia="en-US"/>
        </w:rPr>
        <w:t> </w:t>
      </w:r>
      <w:r>
        <w:rPr>
          <w:bCs/>
          <w:color w:val="000000"/>
          <w:szCs w:val="20"/>
          <w:lang w:val="en-US" w:eastAsia="en-US"/>
        </w:rPr>
        <w:t>SH</w:t>
      </w:r>
      <w:r w:rsidRPr="00450BA6">
        <w:rPr>
          <w:bCs/>
          <w:color w:val="000000"/>
          <w:szCs w:val="20"/>
          <w:lang w:val="ru-RU" w:eastAsia="en-US"/>
        </w:rPr>
        <w:t>-</w:t>
      </w:r>
      <w:r w:rsidRPr="002D7389">
        <w:rPr>
          <w:bCs/>
          <w:color w:val="000000"/>
          <w:szCs w:val="20"/>
          <w:lang w:val="ru-RU" w:eastAsia="en-US"/>
        </w:rPr>
        <w:t>7.25</w:t>
      </w:r>
    </w:p>
    <w:p w14:paraId="124B4D0E" w14:textId="77777777" w:rsidR="002D7389" w:rsidRDefault="002D7389" w:rsidP="002D7389">
      <w:pPr>
        <w:pStyle w:val="2"/>
        <w:keepLines w:val="0"/>
        <w:numPr>
          <w:ilvl w:val="0"/>
          <w:numId w:val="0"/>
        </w:numPr>
        <w:tabs>
          <w:tab w:val="left" w:pos="284"/>
        </w:tabs>
        <w:spacing w:before="120" w:after="60"/>
        <w:jc w:val="both"/>
        <w:rPr>
          <w:rFonts w:ascii="Times New Roman" w:hAnsi="Times New Roman"/>
          <w:bCs w:val="0"/>
          <w:color w:val="000000"/>
          <w:sz w:val="24"/>
          <w:szCs w:val="24"/>
          <w:lang w:val="uk-UA"/>
        </w:rPr>
      </w:pPr>
    </w:p>
    <w:p w14:paraId="6DD7DAB1" w14:textId="77777777" w:rsidR="002D7389" w:rsidRDefault="002D7389" w:rsidP="002D7389">
      <w:pPr>
        <w:pStyle w:val="2"/>
        <w:keepLines w:val="0"/>
        <w:numPr>
          <w:ilvl w:val="0"/>
          <w:numId w:val="0"/>
        </w:numPr>
        <w:tabs>
          <w:tab w:val="left" w:pos="284"/>
        </w:tabs>
        <w:spacing w:before="120" w:after="60"/>
        <w:jc w:val="center"/>
        <w:rPr>
          <w:rFonts w:ascii="Times New Roman" w:hAnsi="Times New Roman"/>
          <w:bCs w:val="0"/>
          <w:color w:val="000000"/>
          <w:sz w:val="24"/>
          <w:szCs w:val="24"/>
          <w:lang w:val="uk-UA"/>
        </w:rPr>
      </w:pPr>
      <w:r w:rsidRPr="003F0044">
        <w:rPr>
          <w:rFonts w:ascii="Times New Roman" w:hAnsi="Times New Roman"/>
          <w:bCs w:val="0"/>
          <w:color w:val="000000"/>
          <w:sz w:val="24"/>
          <w:szCs w:val="24"/>
          <w:lang w:val="uk-UA"/>
        </w:rPr>
        <w:t>Вимоги до доставки Товарів до Місць призначення</w:t>
      </w:r>
    </w:p>
    <w:p w14:paraId="0CEDA985" w14:textId="77777777" w:rsidR="002D7389" w:rsidRDefault="002D7389" w:rsidP="002D7389"/>
    <w:p w14:paraId="148D187A" w14:textId="77777777" w:rsidR="002D7389" w:rsidRDefault="002D7389" w:rsidP="002D7389">
      <w:pPr>
        <w:jc w:val="both"/>
        <w:rPr>
          <w:color w:val="000000"/>
        </w:rPr>
      </w:pPr>
      <w:r w:rsidRPr="003F0044">
        <w:rPr>
          <w:bCs/>
          <w:color w:val="000000"/>
        </w:rPr>
        <w:t>Постачальник</w:t>
      </w:r>
      <w:r w:rsidRPr="003F0044">
        <w:rPr>
          <w:color w:val="000000"/>
        </w:rPr>
        <w:t xml:space="preserve"> зобов’язаний забезпечити доставку (включаючи завантаження та розвантаження) кожної позиції Товарів до Місць призначень, зазначених у таблиці нижче. </w:t>
      </w:r>
    </w:p>
    <w:p w14:paraId="03F0CCE7" w14:textId="77777777" w:rsidR="002D7389" w:rsidRDefault="002D7389" w:rsidP="002D7389">
      <w:pPr>
        <w:jc w:val="both"/>
        <w:rPr>
          <w:color w:val="000000"/>
        </w:rPr>
      </w:pPr>
    </w:p>
    <w:p w14:paraId="11E7E56C" w14:textId="77777777" w:rsidR="002D7389" w:rsidRPr="00A340C9" w:rsidRDefault="002D7389" w:rsidP="002D7389">
      <w:pPr>
        <w:pStyle w:val="a7"/>
        <w:ind w:left="8789"/>
        <w:jc w:val="center"/>
        <w:rPr>
          <w:bCs/>
        </w:rPr>
      </w:pPr>
      <w:r w:rsidRPr="00A340C9">
        <w:rPr>
          <w:bCs/>
        </w:rPr>
        <w:t>штуки</w:t>
      </w:r>
    </w:p>
    <w:tbl>
      <w:tblPr>
        <w:tblW w:w="106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2690"/>
        <w:gridCol w:w="2551"/>
        <w:gridCol w:w="2552"/>
        <w:gridCol w:w="2399"/>
      </w:tblGrid>
      <w:tr w:rsidR="002D7389" w:rsidRPr="002C6B45" w14:paraId="179CADFF" w14:textId="77777777" w:rsidTr="002C6B45">
        <w:tc>
          <w:tcPr>
            <w:tcW w:w="430" w:type="dxa"/>
            <w:shd w:val="clear" w:color="auto" w:fill="FFFFFF"/>
          </w:tcPr>
          <w:p w14:paraId="08591284" w14:textId="77777777" w:rsidR="002D7389" w:rsidRPr="002C6B45" w:rsidRDefault="002D7389" w:rsidP="004E6B19">
            <w:pPr>
              <w:tabs>
                <w:tab w:val="left" w:pos="231"/>
              </w:tabs>
              <w:suppressAutoHyphens w:val="0"/>
              <w:spacing w:before="100" w:beforeAutospacing="1" w:after="100" w:afterAutospacing="1"/>
              <w:jc w:val="center"/>
              <w:rPr>
                <w:b/>
                <w:bCs/>
                <w:color w:val="000000"/>
                <w:spacing w:val="12"/>
                <w:sz w:val="22"/>
                <w:szCs w:val="22"/>
              </w:rPr>
            </w:pPr>
            <w:bookmarkStart w:id="0" w:name="_Hlk156836732"/>
            <w:r w:rsidRPr="002C6B45">
              <w:rPr>
                <w:b/>
                <w:bCs/>
                <w:color w:val="000000"/>
                <w:spacing w:val="12"/>
                <w:sz w:val="22"/>
                <w:szCs w:val="22"/>
              </w:rPr>
              <w:t>№ п/п</w:t>
            </w:r>
          </w:p>
        </w:tc>
        <w:tc>
          <w:tcPr>
            <w:tcW w:w="2690" w:type="dxa"/>
            <w:shd w:val="clear" w:color="auto" w:fill="FFFFFF"/>
            <w:tcMar>
              <w:top w:w="0" w:type="dxa"/>
              <w:left w:w="108" w:type="dxa"/>
              <w:bottom w:w="0" w:type="dxa"/>
              <w:right w:w="108" w:type="dxa"/>
            </w:tcMar>
          </w:tcPr>
          <w:p w14:paraId="5C2800DB" w14:textId="77777777" w:rsidR="002D7389" w:rsidRPr="002C6B45" w:rsidRDefault="002D7389" w:rsidP="004E6B19">
            <w:pPr>
              <w:spacing w:before="100" w:beforeAutospacing="1" w:after="100" w:afterAutospacing="1" w:line="256" w:lineRule="auto"/>
              <w:jc w:val="center"/>
              <w:rPr>
                <w:b/>
                <w:bCs/>
                <w:color w:val="000000"/>
                <w:sz w:val="22"/>
                <w:szCs w:val="22"/>
                <w:highlight w:val="yellow"/>
                <w:lang w:eastAsia="uk-UA"/>
              </w:rPr>
            </w:pPr>
            <w:bookmarkStart w:id="1" w:name="m_4457757133963767357__gjdgxs"/>
            <w:bookmarkEnd w:id="1"/>
            <w:r w:rsidRPr="002C6B45">
              <w:rPr>
                <w:b/>
                <w:bCs/>
                <w:color w:val="000000"/>
                <w:sz w:val="22"/>
                <w:szCs w:val="22"/>
                <w:lang w:eastAsia="uk-UA"/>
              </w:rPr>
              <w:t>Місце призначення</w:t>
            </w:r>
          </w:p>
        </w:tc>
        <w:tc>
          <w:tcPr>
            <w:tcW w:w="2551" w:type="dxa"/>
            <w:shd w:val="clear" w:color="auto" w:fill="FFFFFF"/>
          </w:tcPr>
          <w:p w14:paraId="05B5C687" w14:textId="56B627FC" w:rsidR="002D7389" w:rsidRPr="002C6B45" w:rsidRDefault="002D7389" w:rsidP="00343B6A">
            <w:pPr>
              <w:spacing w:before="100" w:beforeAutospacing="1" w:after="100" w:afterAutospacing="1" w:line="256" w:lineRule="auto"/>
              <w:jc w:val="center"/>
              <w:rPr>
                <w:b/>
                <w:bCs/>
                <w:color w:val="000000"/>
                <w:sz w:val="22"/>
                <w:szCs w:val="22"/>
                <w:lang w:val="ru-RU"/>
              </w:rPr>
            </w:pPr>
            <w:r w:rsidRPr="002C6B45">
              <w:rPr>
                <w:b/>
                <w:bCs/>
                <w:color w:val="000000"/>
                <w:sz w:val="22"/>
                <w:szCs w:val="22"/>
              </w:rPr>
              <w:t>Багатофункціональний пристрій</w:t>
            </w:r>
            <w:r w:rsidR="00343B6A" w:rsidRPr="002C6B45">
              <w:rPr>
                <w:b/>
                <w:bCs/>
                <w:color w:val="000000"/>
                <w:sz w:val="22"/>
                <w:szCs w:val="22"/>
                <w:lang w:val="ru-RU"/>
              </w:rPr>
              <w:t xml:space="preserve"> </w:t>
            </w:r>
            <w:r w:rsidR="00343B6A" w:rsidRPr="002C6B45">
              <w:rPr>
                <w:b/>
                <w:sz w:val="22"/>
                <w:szCs w:val="22"/>
              </w:rPr>
              <w:t>А4 (ч/б)</w:t>
            </w:r>
          </w:p>
        </w:tc>
        <w:tc>
          <w:tcPr>
            <w:tcW w:w="2552" w:type="dxa"/>
            <w:shd w:val="clear" w:color="auto" w:fill="FFFFFF"/>
          </w:tcPr>
          <w:p w14:paraId="298DCAEA" w14:textId="078F4598" w:rsidR="002D7389" w:rsidRPr="002C6B45" w:rsidRDefault="002D7389" w:rsidP="004E6B19">
            <w:pPr>
              <w:spacing w:before="100" w:beforeAutospacing="1" w:after="100" w:afterAutospacing="1" w:line="256" w:lineRule="auto"/>
              <w:jc w:val="center"/>
              <w:rPr>
                <w:b/>
                <w:bCs/>
                <w:color w:val="000000"/>
                <w:sz w:val="22"/>
                <w:szCs w:val="22"/>
                <w:lang w:val="ru-RU"/>
              </w:rPr>
            </w:pPr>
            <w:r w:rsidRPr="002C6B45">
              <w:rPr>
                <w:b/>
                <w:bCs/>
                <w:color w:val="000000"/>
                <w:sz w:val="22"/>
                <w:szCs w:val="22"/>
              </w:rPr>
              <w:t>Багатофункціональний пристрій</w:t>
            </w:r>
            <w:r w:rsidR="00343B6A" w:rsidRPr="002C6B45">
              <w:rPr>
                <w:b/>
                <w:bCs/>
                <w:color w:val="000000"/>
                <w:sz w:val="22"/>
                <w:szCs w:val="22"/>
                <w:lang w:val="ru-RU"/>
              </w:rPr>
              <w:t xml:space="preserve"> </w:t>
            </w:r>
            <w:r w:rsidR="00343B6A" w:rsidRPr="002C6B45">
              <w:rPr>
                <w:b/>
                <w:sz w:val="22"/>
                <w:szCs w:val="22"/>
              </w:rPr>
              <w:t>А4 (</w:t>
            </w:r>
            <w:proofErr w:type="spellStart"/>
            <w:r w:rsidR="00343B6A" w:rsidRPr="002C6B45">
              <w:rPr>
                <w:b/>
                <w:sz w:val="22"/>
                <w:szCs w:val="22"/>
                <w:lang w:val="ru-RU"/>
              </w:rPr>
              <w:t>кольоровий</w:t>
            </w:r>
            <w:proofErr w:type="spellEnd"/>
            <w:r w:rsidR="00343B6A" w:rsidRPr="002C6B45">
              <w:rPr>
                <w:b/>
                <w:sz w:val="22"/>
                <w:szCs w:val="22"/>
              </w:rPr>
              <w:t>)</w:t>
            </w:r>
          </w:p>
        </w:tc>
        <w:tc>
          <w:tcPr>
            <w:tcW w:w="2399" w:type="dxa"/>
            <w:shd w:val="clear" w:color="auto" w:fill="FFFFFF"/>
          </w:tcPr>
          <w:p w14:paraId="3FAE2A61" w14:textId="1A5D9D9C" w:rsidR="002D7389" w:rsidRPr="002C6B45" w:rsidRDefault="002D7389" w:rsidP="004E6B19">
            <w:pPr>
              <w:spacing w:before="100" w:beforeAutospacing="1" w:after="100" w:afterAutospacing="1" w:line="256" w:lineRule="auto"/>
              <w:jc w:val="center"/>
              <w:rPr>
                <w:b/>
                <w:bCs/>
                <w:color w:val="000000"/>
                <w:sz w:val="22"/>
                <w:szCs w:val="22"/>
                <w:lang w:val="ru-RU"/>
              </w:rPr>
            </w:pPr>
            <w:r w:rsidRPr="002C6B45">
              <w:rPr>
                <w:b/>
                <w:bCs/>
                <w:color w:val="000000"/>
                <w:sz w:val="22"/>
                <w:szCs w:val="22"/>
              </w:rPr>
              <w:t>Багатофункціональний пристрій</w:t>
            </w:r>
            <w:r w:rsidR="00343B6A" w:rsidRPr="002C6B45">
              <w:rPr>
                <w:b/>
                <w:bCs/>
                <w:color w:val="000000"/>
                <w:sz w:val="22"/>
                <w:szCs w:val="22"/>
                <w:lang w:val="ru-RU"/>
              </w:rPr>
              <w:t xml:space="preserve"> </w:t>
            </w:r>
            <w:r w:rsidR="00343B6A" w:rsidRPr="002C6B45">
              <w:rPr>
                <w:b/>
                <w:sz w:val="22"/>
                <w:szCs w:val="22"/>
              </w:rPr>
              <w:t>А</w:t>
            </w:r>
            <w:r w:rsidR="00343B6A" w:rsidRPr="002C6B45">
              <w:rPr>
                <w:b/>
                <w:sz w:val="22"/>
                <w:szCs w:val="22"/>
                <w:lang w:val="ru-RU"/>
              </w:rPr>
              <w:t>3</w:t>
            </w:r>
            <w:r w:rsidR="00343B6A" w:rsidRPr="002C6B45">
              <w:rPr>
                <w:b/>
                <w:sz w:val="22"/>
                <w:szCs w:val="22"/>
              </w:rPr>
              <w:t xml:space="preserve"> (</w:t>
            </w:r>
            <w:proofErr w:type="spellStart"/>
            <w:r w:rsidR="00343B6A" w:rsidRPr="002C6B45">
              <w:rPr>
                <w:b/>
                <w:sz w:val="22"/>
                <w:szCs w:val="22"/>
                <w:lang w:val="ru-RU"/>
              </w:rPr>
              <w:t>кольоровий</w:t>
            </w:r>
            <w:proofErr w:type="spellEnd"/>
            <w:r w:rsidR="00343B6A" w:rsidRPr="002C6B45">
              <w:rPr>
                <w:b/>
                <w:sz w:val="22"/>
                <w:szCs w:val="22"/>
              </w:rPr>
              <w:t>)</w:t>
            </w:r>
          </w:p>
        </w:tc>
      </w:tr>
      <w:tr w:rsidR="002C6B45" w:rsidRPr="002C6B45" w14:paraId="2A48B995" w14:textId="77777777" w:rsidTr="002C6B45">
        <w:tc>
          <w:tcPr>
            <w:tcW w:w="430" w:type="dxa"/>
            <w:shd w:val="clear" w:color="auto" w:fill="FFFFFF"/>
          </w:tcPr>
          <w:p w14:paraId="70CBD28C" w14:textId="77777777" w:rsidR="002C6B45" w:rsidRPr="002C6B45" w:rsidRDefault="002C6B45" w:rsidP="002C6B45">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2690" w:type="dxa"/>
            <w:shd w:val="clear" w:color="auto" w:fill="FFFFFF"/>
            <w:tcMar>
              <w:top w:w="0" w:type="dxa"/>
              <w:left w:w="108" w:type="dxa"/>
              <w:bottom w:w="0" w:type="dxa"/>
              <w:right w:w="108" w:type="dxa"/>
            </w:tcMar>
          </w:tcPr>
          <w:p w14:paraId="56592691" w14:textId="68496063" w:rsidR="002C6B45" w:rsidRPr="002C6B45" w:rsidRDefault="002C6B45" w:rsidP="002C6B45">
            <w:pPr>
              <w:pStyle w:val="TableParagraph"/>
              <w:spacing w:before="100" w:beforeAutospacing="1" w:after="100" w:afterAutospacing="1"/>
              <w:ind w:left="109" w:right="294"/>
              <w:rPr>
                <w:color w:val="000000"/>
              </w:rPr>
            </w:pPr>
            <w:r w:rsidRPr="002C6B45">
              <w:rPr>
                <w:color w:val="000000"/>
                <w:lang w:val="ru-RU"/>
              </w:rPr>
              <w:t>М</w:t>
            </w:r>
            <w:proofErr w:type="spellStart"/>
            <w:r w:rsidRPr="002C6B45">
              <w:rPr>
                <w:color w:val="000000"/>
              </w:rPr>
              <w:t>іністерство</w:t>
            </w:r>
            <w:proofErr w:type="spellEnd"/>
            <w:r w:rsidRPr="002C6B45">
              <w:rPr>
                <w:color w:val="000000"/>
              </w:rPr>
              <w:t xml:space="preserve"> охорони здоров’я України (01601, м. Київ, вул. Грушевського 7)</w:t>
            </w:r>
          </w:p>
        </w:tc>
        <w:tc>
          <w:tcPr>
            <w:tcW w:w="2551" w:type="dxa"/>
            <w:shd w:val="clear" w:color="auto" w:fill="FFFFFF"/>
          </w:tcPr>
          <w:p w14:paraId="35295D1F" w14:textId="50165482"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53</w:t>
            </w:r>
          </w:p>
        </w:tc>
        <w:tc>
          <w:tcPr>
            <w:tcW w:w="2552" w:type="dxa"/>
            <w:shd w:val="clear" w:color="auto" w:fill="FFFFFF"/>
          </w:tcPr>
          <w:p w14:paraId="0EE63CF1" w14:textId="03B4ECDA"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4</w:t>
            </w:r>
          </w:p>
        </w:tc>
        <w:tc>
          <w:tcPr>
            <w:tcW w:w="2399" w:type="dxa"/>
            <w:shd w:val="clear" w:color="auto" w:fill="FFFFFF"/>
          </w:tcPr>
          <w:p w14:paraId="31BC9263" w14:textId="4EEF10B4"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4</w:t>
            </w:r>
          </w:p>
        </w:tc>
      </w:tr>
      <w:tr w:rsidR="002C6B45" w:rsidRPr="002C6B45" w14:paraId="22AC4CE7" w14:textId="77777777" w:rsidTr="002C6B45">
        <w:tc>
          <w:tcPr>
            <w:tcW w:w="430" w:type="dxa"/>
            <w:shd w:val="clear" w:color="auto" w:fill="FFFFFF"/>
          </w:tcPr>
          <w:p w14:paraId="430445E5" w14:textId="77777777" w:rsidR="002C6B45" w:rsidRPr="002C6B45" w:rsidRDefault="002C6B45" w:rsidP="002C6B45">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2690" w:type="dxa"/>
            <w:shd w:val="clear" w:color="auto" w:fill="FFFFFF"/>
            <w:tcMar>
              <w:top w:w="0" w:type="dxa"/>
              <w:left w:w="108" w:type="dxa"/>
              <w:bottom w:w="0" w:type="dxa"/>
              <w:right w:w="108" w:type="dxa"/>
            </w:tcMar>
          </w:tcPr>
          <w:p w14:paraId="15FA47F2" w14:textId="1929821E" w:rsidR="002C6B45" w:rsidRPr="002C6B45" w:rsidRDefault="002C6B45" w:rsidP="002C6B45">
            <w:pPr>
              <w:pStyle w:val="TableParagraph"/>
              <w:spacing w:before="100" w:beforeAutospacing="1" w:after="100" w:afterAutospacing="1"/>
              <w:ind w:left="109" w:right="275"/>
              <w:rPr>
                <w:color w:val="000000"/>
                <w:lang w:eastAsia="uk-UA"/>
              </w:rPr>
            </w:pPr>
            <w:r w:rsidRPr="002C6B45">
              <w:rPr>
                <w:color w:val="000000"/>
                <w:lang w:eastAsia="uk-UA"/>
              </w:rPr>
              <w:t>Національна служба здоров’я України (04073, м. Київ, пр-т Степана Бандери, 19)</w:t>
            </w:r>
          </w:p>
        </w:tc>
        <w:tc>
          <w:tcPr>
            <w:tcW w:w="2551" w:type="dxa"/>
            <w:shd w:val="clear" w:color="auto" w:fill="FFFFFF"/>
          </w:tcPr>
          <w:p w14:paraId="3DA6DC04" w14:textId="4460BB5B"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7</w:t>
            </w:r>
          </w:p>
        </w:tc>
        <w:tc>
          <w:tcPr>
            <w:tcW w:w="2552" w:type="dxa"/>
            <w:shd w:val="clear" w:color="auto" w:fill="FFFFFF"/>
          </w:tcPr>
          <w:p w14:paraId="45535BC5" w14:textId="4E007676"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w:t>
            </w:r>
          </w:p>
        </w:tc>
        <w:tc>
          <w:tcPr>
            <w:tcW w:w="2399" w:type="dxa"/>
            <w:shd w:val="clear" w:color="auto" w:fill="FFFFFF"/>
          </w:tcPr>
          <w:p w14:paraId="29F477FF" w14:textId="02CD75FF"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w:t>
            </w:r>
          </w:p>
        </w:tc>
      </w:tr>
      <w:tr w:rsidR="002C6B45" w:rsidRPr="002C6B45" w14:paraId="668F2E52" w14:textId="77777777" w:rsidTr="002C6B45">
        <w:tc>
          <w:tcPr>
            <w:tcW w:w="430" w:type="dxa"/>
            <w:shd w:val="clear" w:color="auto" w:fill="FFFFFF"/>
          </w:tcPr>
          <w:p w14:paraId="427E6EF8" w14:textId="77777777" w:rsidR="002C6B45" w:rsidRPr="002C6B45" w:rsidRDefault="002C6B45" w:rsidP="002C6B45">
            <w:pPr>
              <w:numPr>
                <w:ilvl w:val="0"/>
                <w:numId w:val="39"/>
              </w:numPr>
              <w:tabs>
                <w:tab w:val="left" w:pos="231"/>
              </w:tabs>
              <w:suppressAutoHyphens w:val="0"/>
              <w:spacing w:before="100" w:beforeAutospacing="1" w:after="100" w:afterAutospacing="1"/>
              <w:ind w:left="0" w:firstLine="0"/>
              <w:jc w:val="center"/>
              <w:rPr>
                <w:color w:val="000000"/>
                <w:spacing w:val="12"/>
                <w:sz w:val="22"/>
                <w:szCs w:val="22"/>
              </w:rPr>
            </w:pPr>
          </w:p>
        </w:tc>
        <w:tc>
          <w:tcPr>
            <w:tcW w:w="2690" w:type="dxa"/>
            <w:shd w:val="clear" w:color="auto" w:fill="FFFFFF"/>
            <w:tcMar>
              <w:top w:w="0" w:type="dxa"/>
              <w:left w:w="108" w:type="dxa"/>
              <w:bottom w:w="0" w:type="dxa"/>
              <w:right w:w="108" w:type="dxa"/>
            </w:tcMar>
          </w:tcPr>
          <w:p w14:paraId="0773F6CA" w14:textId="28CCCC44" w:rsidR="002C6B45" w:rsidRPr="002C6B45" w:rsidRDefault="002C6B45" w:rsidP="002C6B45">
            <w:pPr>
              <w:pStyle w:val="TableParagraph"/>
              <w:spacing w:before="100" w:beforeAutospacing="1" w:after="100" w:afterAutospacing="1"/>
              <w:ind w:left="109" w:right="182"/>
              <w:rPr>
                <w:color w:val="000000"/>
                <w:highlight w:val="yellow"/>
                <w:lang w:eastAsia="uk-UA"/>
              </w:rPr>
            </w:pPr>
            <w:r w:rsidRPr="002C6B45">
              <w:rPr>
                <w:color w:val="000000"/>
                <w:lang w:eastAsia="uk-UA"/>
              </w:rPr>
              <w:t xml:space="preserve">Державна служба України з лікарських засобів та контролю за наркотиками (03115, м. Київ, </w:t>
            </w:r>
            <w:proofErr w:type="spellStart"/>
            <w:r w:rsidRPr="002C6B45">
              <w:rPr>
                <w:color w:val="000000"/>
                <w:lang w:eastAsia="uk-UA"/>
              </w:rPr>
              <w:t>просп</w:t>
            </w:r>
            <w:proofErr w:type="spellEnd"/>
            <w:r w:rsidRPr="002C6B45">
              <w:rPr>
                <w:color w:val="000000"/>
                <w:lang w:eastAsia="uk-UA"/>
              </w:rPr>
              <w:t>. Берестейський, 120-А)</w:t>
            </w:r>
          </w:p>
        </w:tc>
        <w:tc>
          <w:tcPr>
            <w:tcW w:w="2551" w:type="dxa"/>
            <w:shd w:val="clear" w:color="auto" w:fill="FFFFFF"/>
          </w:tcPr>
          <w:p w14:paraId="06CF5CEE" w14:textId="1F34650C"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30</w:t>
            </w:r>
          </w:p>
        </w:tc>
        <w:tc>
          <w:tcPr>
            <w:tcW w:w="2552" w:type="dxa"/>
            <w:shd w:val="clear" w:color="auto" w:fill="FFFFFF"/>
          </w:tcPr>
          <w:p w14:paraId="5C2CDD1E" w14:textId="381533AF"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2</w:t>
            </w:r>
          </w:p>
        </w:tc>
        <w:tc>
          <w:tcPr>
            <w:tcW w:w="2399" w:type="dxa"/>
            <w:shd w:val="clear" w:color="auto" w:fill="FFFFFF"/>
          </w:tcPr>
          <w:p w14:paraId="402BACC1" w14:textId="206CA581" w:rsidR="002C6B45" w:rsidRPr="002C6B45" w:rsidRDefault="002C6B45" w:rsidP="002C6B45">
            <w:pPr>
              <w:spacing w:before="100" w:beforeAutospacing="1" w:after="100" w:afterAutospacing="1" w:line="256" w:lineRule="auto"/>
              <w:jc w:val="center"/>
              <w:rPr>
                <w:color w:val="000000"/>
                <w:sz w:val="22"/>
                <w:szCs w:val="22"/>
              </w:rPr>
            </w:pPr>
            <w:r w:rsidRPr="002C6B45">
              <w:rPr>
                <w:sz w:val="22"/>
                <w:szCs w:val="22"/>
              </w:rPr>
              <w:t>-</w:t>
            </w:r>
          </w:p>
        </w:tc>
      </w:tr>
      <w:tr w:rsidR="002D7389" w:rsidRPr="002C6B45" w14:paraId="413FA54F" w14:textId="77777777" w:rsidTr="002C6B45">
        <w:tc>
          <w:tcPr>
            <w:tcW w:w="430" w:type="dxa"/>
            <w:shd w:val="clear" w:color="auto" w:fill="FFFFFF"/>
          </w:tcPr>
          <w:p w14:paraId="5ACC01DF" w14:textId="77777777" w:rsidR="002D7389" w:rsidRPr="002C6B45" w:rsidRDefault="002D7389" w:rsidP="004E6B19">
            <w:pPr>
              <w:tabs>
                <w:tab w:val="left" w:pos="231"/>
              </w:tabs>
              <w:suppressAutoHyphens w:val="0"/>
              <w:spacing w:before="100" w:beforeAutospacing="1" w:after="100" w:afterAutospacing="1"/>
              <w:jc w:val="center"/>
              <w:rPr>
                <w:color w:val="000000"/>
                <w:spacing w:val="12"/>
                <w:sz w:val="22"/>
                <w:szCs w:val="22"/>
              </w:rPr>
            </w:pPr>
          </w:p>
        </w:tc>
        <w:tc>
          <w:tcPr>
            <w:tcW w:w="2690" w:type="dxa"/>
            <w:shd w:val="clear" w:color="auto" w:fill="FFFFFF"/>
            <w:tcMar>
              <w:top w:w="0" w:type="dxa"/>
              <w:left w:w="108" w:type="dxa"/>
              <w:bottom w:w="0" w:type="dxa"/>
              <w:right w:w="108" w:type="dxa"/>
            </w:tcMar>
          </w:tcPr>
          <w:p w14:paraId="5F709B7B" w14:textId="77777777" w:rsidR="002D7389" w:rsidRPr="002C6B45" w:rsidRDefault="002D7389" w:rsidP="004E6B19">
            <w:pPr>
              <w:spacing w:before="100" w:beforeAutospacing="1" w:after="100" w:afterAutospacing="1" w:line="256" w:lineRule="auto"/>
              <w:rPr>
                <w:b/>
                <w:bCs/>
                <w:color w:val="000000"/>
                <w:sz w:val="22"/>
                <w:szCs w:val="22"/>
                <w:lang w:val="ru-RU"/>
              </w:rPr>
            </w:pPr>
            <w:proofErr w:type="spellStart"/>
            <w:r w:rsidRPr="002C6B45">
              <w:rPr>
                <w:b/>
                <w:bCs/>
                <w:color w:val="000000"/>
                <w:sz w:val="22"/>
                <w:szCs w:val="22"/>
                <w:lang w:val="ru-RU"/>
              </w:rPr>
              <w:t>Всього</w:t>
            </w:r>
            <w:proofErr w:type="spellEnd"/>
            <w:r w:rsidRPr="002C6B45">
              <w:rPr>
                <w:b/>
                <w:bCs/>
                <w:color w:val="000000"/>
                <w:sz w:val="22"/>
                <w:szCs w:val="22"/>
                <w:lang w:val="ru-RU"/>
              </w:rPr>
              <w:t>:</w:t>
            </w:r>
          </w:p>
        </w:tc>
        <w:tc>
          <w:tcPr>
            <w:tcW w:w="2551" w:type="dxa"/>
            <w:shd w:val="clear" w:color="auto" w:fill="FFFFFF"/>
          </w:tcPr>
          <w:p w14:paraId="7E09A4DB" w14:textId="71AB192C" w:rsidR="002D7389" w:rsidRPr="002C6B45" w:rsidRDefault="00964275" w:rsidP="004E6B19">
            <w:pPr>
              <w:spacing w:before="100" w:beforeAutospacing="1" w:after="100" w:afterAutospacing="1" w:line="256" w:lineRule="auto"/>
              <w:jc w:val="center"/>
              <w:rPr>
                <w:b/>
                <w:bCs/>
                <w:color w:val="000000"/>
                <w:sz w:val="22"/>
                <w:szCs w:val="22"/>
                <w:lang w:val="ru-RU"/>
              </w:rPr>
            </w:pPr>
            <w:r w:rsidRPr="002C6B45">
              <w:rPr>
                <w:b/>
                <w:bCs/>
                <w:color w:val="000000"/>
                <w:sz w:val="22"/>
                <w:szCs w:val="22"/>
                <w:lang w:val="ru-RU"/>
              </w:rPr>
              <w:t>90</w:t>
            </w:r>
          </w:p>
        </w:tc>
        <w:tc>
          <w:tcPr>
            <w:tcW w:w="2552" w:type="dxa"/>
            <w:shd w:val="clear" w:color="auto" w:fill="FFFFFF"/>
          </w:tcPr>
          <w:p w14:paraId="53066A55" w14:textId="2649419C" w:rsidR="002D7389" w:rsidRPr="002C6B45" w:rsidRDefault="00964275" w:rsidP="004E6B19">
            <w:pPr>
              <w:spacing w:before="100" w:beforeAutospacing="1" w:after="100" w:afterAutospacing="1" w:line="256" w:lineRule="auto"/>
              <w:jc w:val="center"/>
              <w:rPr>
                <w:b/>
                <w:bCs/>
                <w:color w:val="000000"/>
                <w:sz w:val="22"/>
                <w:szCs w:val="22"/>
                <w:lang w:val="ru-RU"/>
              </w:rPr>
            </w:pPr>
            <w:r w:rsidRPr="002C6B45">
              <w:rPr>
                <w:b/>
                <w:bCs/>
                <w:color w:val="000000"/>
                <w:sz w:val="22"/>
                <w:szCs w:val="22"/>
                <w:lang w:val="ru-RU"/>
              </w:rPr>
              <w:t>6</w:t>
            </w:r>
          </w:p>
        </w:tc>
        <w:tc>
          <w:tcPr>
            <w:tcW w:w="2399" w:type="dxa"/>
            <w:shd w:val="clear" w:color="auto" w:fill="FFFFFF"/>
          </w:tcPr>
          <w:p w14:paraId="382A13A0" w14:textId="76B7E430" w:rsidR="002D7389" w:rsidRPr="002C6B45" w:rsidRDefault="00964275" w:rsidP="004E6B19">
            <w:pPr>
              <w:spacing w:before="100" w:beforeAutospacing="1" w:after="100" w:afterAutospacing="1" w:line="256" w:lineRule="auto"/>
              <w:jc w:val="center"/>
              <w:rPr>
                <w:b/>
                <w:bCs/>
                <w:color w:val="000000"/>
                <w:sz w:val="22"/>
                <w:szCs w:val="22"/>
                <w:lang w:val="ru-RU"/>
              </w:rPr>
            </w:pPr>
            <w:r w:rsidRPr="002C6B45">
              <w:rPr>
                <w:b/>
                <w:bCs/>
                <w:color w:val="000000"/>
                <w:sz w:val="22"/>
                <w:szCs w:val="22"/>
                <w:lang w:val="ru-RU"/>
              </w:rPr>
              <w:t>4</w:t>
            </w:r>
          </w:p>
        </w:tc>
      </w:tr>
      <w:bookmarkEnd w:id="0"/>
    </w:tbl>
    <w:p w14:paraId="5F84D9A0" w14:textId="48A8F531" w:rsidR="00450BA6" w:rsidRDefault="006F4766" w:rsidP="006F1FEA">
      <w:pPr>
        <w:pStyle w:val="a7"/>
        <w:ind w:left="5670"/>
        <w:rPr>
          <w:b/>
        </w:rPr>
      </w:pPr>
      <w:r w:rsidRPr="005047B7">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36738D76"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615655" w:rsidRPr="004908C1">
        <w:rPr>
          <w:bCs/>
          <w:color w:val="000000"/>
          <w:szCs w:val="20"/>
          <w:lang w:val="en-US" w:eastAsia="en-US"/>
        </w:rPr>
        <w:t>SH</w:t>
      </w:r>
      <w:r w:rsidR="00615655" w:rsidRPr="004908C1">
        <w:rPr>
          <w:bCs/>
          <w:color w:val="000000"/>
          <w:szCs w:val="20"/>
          <w:lang w:val="ru-RU" w:eastAsia="en-US"/>
        </w:rPr>
        <w:t>-7.25</w:t>
      </w:r>
    </w:p>
    <w:p w14:paraId="1D58127C" w14:textId="77777777" w:rsidR="006F4766" w:rsidRPr="005047B7" w:rsidRDefault="006F4766" w:rsidP="006F4766">
      <w:pPr>
        <w:pStyle w:val="a7"/>
        <w:ind w:left="5670"/>
        <w:rPr>
          <w:b/>
        </w:rPr>
      </w:pP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55FEBCC6" w14:textId="29FFF049" w:rsidR="006F4766" w:rsidRPr="005047B7" w:rsidRDefault="006F4766" w:rsidP="006F4766">
      <w:pPr>
        <w:tabs>
          <w:tab w:val="left" w:pos="2835"/>
        </w:tabs>
      </w:pPr>
      <w:r w:rsidRPr="005047B7">
        <w:t xml:space="preserve">Назва пакету: </w:t>
      </w:r>
      <w:r w:rsidRPr="005047B7">
        <w:tab/>
        <w:t>«</w:t>
      </w:r>
      <w:r w:rsidR="00615655" w:rsidRPr="008F0997">
        <w:t>Закупівля багатофункціональних пристроїв</w:t>
      </w:r>
      <w:r w:rsidRPr="005047B7">
        <w:t>»</w:t>
      </w:r>
    </w:p>
    <w:p w14:paraId="289CCAA7" w14:textId="3E03284B" w:rsidR="006F4766" w:rsidRPr="005047B7" w:rsidRDefault="006F4766" w:rsidP="006F4766">
      <w:pPr>
        <w:tabs>
          <w:tab w:val="left" w:pos="2835"/>
        </w:tabs>
      </w:pPr>
      <w:r w:rsidRPr="005047B7">
        <w:t xml:space="preserve">Номер пакету: </w:t>
      </w:r>
      <w:r w:rsidRPr="005047B7">
        <w:tab/>
      </w:r>
      <w:r w:rsidR="00615655" w:rsidRPr="004908C1">
        <w:rPr>
          <w:bCs/>
          <w:color w:val="000000"/>
          <w:szCs w:val="20"/>
          <w:lang w:val="en-US" w:eastAsia="en-US"/>
        </w:rPr>
        <w:t>SH</w:t>
      </w:r>
      <w:r w:rsidR="00615655" w:rsidRPr="004908C1">
        <w:rPr>
          <w:bCs/>
          <w:color w:val="000000"/>
          <w:szCs w:val="20"/>
          <w:lang w:val="ru-RU" w:eastAsia="en-US"/>
        </w:rPr>
        <w:t>-7.25</w:t>
      </w:r>
    </w:p>
    <w:p w14:paraId="22173087"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6EAD65EF" w14:textId="77777777" w:rsidR="006F4766" w:rsidRPr="005047B7" w:rsidRDefault="006F4766" w:rsidP="006F4766">
      <w:pPr>
        <w:tabs>
          <w:tab w:val="left" w:pos="2835"/>
        </w:tabs>
      </w:pPr>
    </w:p>
    <w:p w14:paraId="0D2C7930" w14:textId="77777777" w:rsidR="006F4766" w:rsidRPr="005047B7" w:rsidRDefault="006F4766" w:rsidP="006F4766">
      <w:pPr>
        <w:tabs>
          <w:tab w:val="left" w:pos="2835"/>
        </w:tabs>
      </w:pPr>
    </w:p>
    <w:p w14:paraId="7E31E78C"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5047B7">
        <w:rPr>
          <w:b/>
          <w:color w:val="000000"/>
        </w:rPr>
        <w:t>ЗАГАЛЬНІ ВИМОГИ</w:t>
      </w:r>
    </w:p>
    <w:p w14:paraId="665EBB50" w14:textId="79545B07" w:rsidR="00615655" w:rsidRPr="005047B7" w:rsidRDefault="00615655" w:rsidP="00615655">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Усі Товари повинні бути поставлені в заводській упаковці, разом з усіма кабелями живлення та необхідними з’єднувальними кабелями для роботи в об’єднанні одних товарів з іншими</w:t>
      </w:r>
      <w:r>
        <w:rPr>
          <w:color w:val="000000"/>
        </w:rPr>
        <w:t xml:space="preserve">, </w:t>
      </w:r>
      <w:r w:rsidRPr="005047B7">
        <w:rPr>
          <w:color w:val="000000"/>
        </w:rPr>
        <w:t>під’єднання одних компонентів до інших та інструкціями по обслуговуванню та драйверами.</w:t>
      </w:r>
    </w:p>
    <w:p w14:paraId="5B44E6A5" w14:textId="77777777" w:rsidR="00615655" w:rsidRPr="00B41D38" w:rsidRDefault="00615655" w:rsidP="00615655">
      <w:pPr>
        <w:pStyle w:val="afe"/>
        <w:numPr>
          <w:ilvl w:val="0"/>
          <w:numId w:val="22"/>
        </w:numPr>
        <w:jc w:val="both"/>
        <w:rPr>
          <w:lang w:val="uk-UA"/>
        </w:rPr>
      </w:pPr>
      <w:r w:rsidRPr="00B41D38">
        <w:rPr>
          <w:color w:val="000000"/>
          <w:lang w:val="uk-UA"/>
        </w:rPr>
        <w:t xml:space="preserve">Гарантійне обслуговування повинно проводитися зазначеними Учасником сервісними центрами авторизованими виробником чи офіційним представником виробника (дистриб’ютором). Обов’язковою умовою є наявність в Учасника не менше одного сервісного центру в місті Києві, авторизованого виробником чи офіційним представником виробника (дистриб’ютором) запропонованої техніки або </w:t>
      </w:r>
      <w:r w:rsidRPr="00B41D38">
        <w:rPr>
          <w:lang w:val="uk-UA"/>
        </w:rPr>
        <w:t>наявність діючого договору з таким сервісним центром</w:t>
      </w:r>
      <w:r w:rsidRPr="00B41D38">
        <w:rPr>
          <w:color w:val="000000"/>
          <w:lang w:val="uk-UA"/>
        </w:rPr>
        <w:t>.    </w:t>
      </w:r>
    </w:p>
    <w:p w14:paraId="7D512812" w14:textId="77777777" w:rsidR="00615655" w:rsidRDefault="00615655" w:rsidP="00615655">
      <w:pPr>
        <w:keepNext/>
        <w:numPr>
          <w:ilvl w:val="0"/>
          <w:numId w:val="22"/>
        </w:numPr>
        <w:pBdr>
          <w:top w:val="nil"/>
          <w:left w:val="nil"/>
          <w:bottom w:val="nil"/>
          <w:right w:val="nil"/>
          <w:between w:val="nil"/>
        </w:pBdr>
        <w:suppressAutoHyphens w:val="0"/>
        <w:spacing w:after="60"/>
        <w:jc w:val="both"/>
        <w:rPr>
          <w:color w:val="000000"/>
        </w:rPr>
      </w:pPr>
      <w:r w:rsidRPr="005047B7">
        <w:rPr>
          <w:color w:val="000000"/>
        </w:rPr>
        <w:t>Прийнятними вважаються будь-які товари, які забезпечують параметри, визначені в Технічних вимогах.</w:t>
      </w:r>
    </w:p>
    <w:p w14:paraId="2D7B3C77" w14:textId="77777777" w:rsidR="00615655" w:rsidRPr="0035292F" w:rsidRDefault="00615655" w:rsidP="00615655">
      <w:pPr>
        <w:keepNext/>
        <w:numPr>
          <w:ilvl w:val="0"/>
          <w:numId w:val="22"/>
        </w:numPr>
        <w:pBdr>
          <w:top w:val="nil"/>
          <w:left w:val="nil"/>
          <w:bottom w:val="nil"/>
          <w:right w:val="nil"/>
          <w:between w:val="nil"/>
        </w:pBdr>
        <w:suppressAutoHyphens w:val="0"/>
        <w:spacing w:after="60"/>
        <w:jc w:val="both"/>
        <w:rPr>
          <w:color w:val="000000"/>
        </w:rPr>
      </w:pPr>
      <w:r w:rsidRPr="00D66240">
        <w:t>Товар, що є предметом закупівлі</w:t>
      </w:r>
      <w:r>
        <w:t>,</w:t>
      </w:r>
      <w:r w:rsidRPr="00D66240">
        <w:t xml:space="preserve"> повинен бути новим</w:t>
      </w:r>
      <w:r w:rsidRPr="00D66240">
        <w:rPr>
          <w:color w:val="000000"/>
        </w:rPr>
        <w:t xml:space="preserve"> </w:t>
      </w:r>
      <w:r w:rsidRPr="00D66240">
        <w:t xml:space="preserve">і таким, що не був у </w:t>
      </w:r>
      <w:r w:rsidRPr="0035292F">
        <w:t xml:space="preserve">використанні. </w:t>
      </w:r>
    </w:p>
    <w:p w14:paraId="6BCB79DE" w14:textId="77777777" w:rsidR="00615655" w:rsidRPr="0035292F" w:rsidRDefault="00615655" w:rsidP="00615655">
      <w:pPr>
        <w:keepNext/>
        <w:numPr>
          <w:ilvl w:val="0"/>
          <w:numId w:val="22"/>
        </w:numPr>
        <w:pBdr>
          <w:top w:val="nil"/>
          <w:left w:val="nil"/>
          <w:bottom w:val="nil"/>
          <w:right w:val="nil"/>
          <w:between w:val="nil"/>
        </w:pBdr>
        <w:suppressAutoHyphens w:val="0"/>
        <w:spacing w:after="60"/>
        <w:jc w:val="both"/>
        <w:rPr>
          <w:color w:val="000000"/>
        </w:rPr>
      </w:pPr>
      <w:r w:rsidRPr="0035292F">
        <w:t>Якість Товару повинна відповідати державним стандартам, технічним регламентам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поставки Товару.</w:t>
      </w:r>
    </w:p>
    <w:p w14:paraId="780F3547" w14:textId="77777777" w:rsidR="00615655" w:rsidRPr="0035292F" w:rsidRDefault="00615655" w:rsidP="00615655">
      <w:pPr>
        <w:pStyle w:val="afe"/>
        <w:numPr>
          <w:ilvl w:val="0"/>
          <w:numId w:val="22"/>
        </w:numPr>
        <w:jc w:val="both"/>
        <w:rPr>
          <w:lang w:val="uk-UA"/>
        </w:rPr>
      </w:pPr>
      <w:r w:rsidRPr="0035292F">
        <w:rPr>
          <w:lang w:val="uk-UA"/>
        </w:rPr>
        <w:t>Товар повинен відповідати вимогам охорони праці, екології (захисту довкілля) та пожежної безпеки. Також Товар повинен мати високу якість матеріалів, використаних для його виготовлення, бездоганну обробку, високу якість технічного виконання.</w:t>
      </w:r>
    </w:p>
    <w:p w14:paraId="7A7BD9E7" w14:textId="77777777" w:rsidR="00615655" w:rsidRPr="0035292F" w:rsidRDefault="00615655" w:rsidP="00615655">
      <w:pPr>
        <w:keepNext/>
        <w:numPr>
          <w:ilvl w:val="0"/>
          <w:numId w:val="22"/>
        </w:numPr>
        <w:pBdr>
          <w:top w:val="nil"/>
          <w:left w:val="nil"/>
          <w:bottom w:val="nil"/>
          <w:right w:val="nil"/>
          <w:between w:val="nil"/>
        </w:pBdr>
        <w:suppressAutoHyphens w:val="0"/>
        <w:spacing w:after="60"/>
        <w:jc w:val="both"/>
        <w:rPr>
          <w:color w:val="000000"/>
        </w:rPr>
      </w:pPr>
      <w:r w:rsidRPr="0035292F">
        <w:rPr>
          <w:color w:val="000000"/>
        </w:rPr>
        <w:t xml:space="preserve">За кожною окремою позицією у зазначеній нижче таблиці детальних вимог має бути запропоновано лише одну й ту саму модель від одного виробника. </w:t>
      </w:r>
    </w:p>
    <w:p w14:paraId="7C636F85" w14:textId="77777777" w:rsidR="00615655" w:rsidRPr="005047B7" w:rsidRDefault="00615655" w:rsidP="00615655">
      <w:pPr>
        <w:keepNext/>
        <w:pBdr>
          <w:top w:val="nil"/>
          <w:left w:val="nil"/>
          <w:bottom w:val="nil"/>
          <w:right w:val="nil"/>
          <w:between w:val="nil"/>
        </w:pBdr>
        <w:suppressAutoHyphens w:val="0"/>
        <w:spacing w:after="60"/>
        <w:ind w:left="567"/>
        <w:jc w:val="both"/>
        <w:rPr>
          <w:color w:val="000000"/>
        </w:rPr>
      </w:pPr>
    </w:p>
    <w:p w14:paraId="0DBA4438" w14:textId="77777777" w:rsidR="00615655" w:rsidRPr="00BF4830" w:rsidRDefault="00615655" w:rsidP="00615655">
      <w:pPr>
        <w:spacing w:line="228" w:lineRule="auto"/>
        <w:ind w:firstLine="709"/>
        <w:jc w:val="both"/>
        <w:rPr>
          <w:i/>
        </w:rPr>
      </w:pPr>
      <w:r w:rsidRPr="00BF4830">
        <w:t xml:space="preserve">Для підтвердження відповідності технічним, якісним та кількісним характеристикам предмету закупівлі Учасник додатково подає (у формі сканованих копій) такі документи: </w:t>
      </w:r>
    </w:p>
    <w:p w14:paraId="3DD7D868" w14:textId="7AA1DBF6" w:rsidR="00615655" w:rsidRPr="00BF4830" w:rsidRDefault="00615655" w:rsidP="00615655">
      <w:pPr>
        <w:ind w:firstLine="720"/>
        <w:jc w:val="both"/>
      </w:pPr>
      <w:r w:rsidRPr="00BF4830">
        <w:rPr>
          <w:b/>
        </w:rPr>
        <w:t>а)</w:t>
      </w:r>
      <w:r w:rsidRPr="00BF4830">
        <w:t xml:space="preserve">  Лист від виробника (офіційного представника виробника на території України) </w:t>
      </w:r>
      <w:r w:rsidRPr="00BF4830">
        <w:rPr>
          <w:color w:val="000000" w:themeColor="text1"/>
        </w:rPr>
        <w:t>багатофункціональн</w:t>
      </w:r>
      <w:r>
        <w:rPr>
          <w:color w:val="000000" w:themeColor="text1"/>
        </w:rPr>
        <w:t>ого</w:t>
      </w:r>
      <w:r w:rsidRPr="00BF4830">
        <w:rPr>
          <w:color w:val="000000" w:themeColor="text1"/>
        </w:rPr>
        <w:t xml:space="preserve"> пристро</w:t>
      </w:r>
      <w:r>
        <w:rPr>
          <w:color w:val="000000" w:themeColor="text1"/>
        </w:rPr>
        <w:t>ю</w:t>
      </w:r>
      <w:r w:rsidRPr="00BF4830">
        <w:t xml:space="preserve"> про партнерство (учасник є авторизованим партнером виробника) стосовно запропонованого обладнання.</w:t>
      </w:r>
    </w:p>
    <w:p w14:paraId="1C95F33D" w14:textId="2E806C59" w:rsidR="00615655" w:rsidRPr="00BF4830" w:rsidRDefault="00615655" w:rsidP="00615655">
      <w:pPr>
        <w:ind w:firstLine="720"/>
        <w:jc w:val="both"/>
      </w:pPr>
      <w:r w:rsidRPr="00BF4830">
        <w:rPr>
          <w:b/>
        </w:rPr>
        <w:t>б)</w:t>
      </w:r>
      <w:r w:rsidRPr="00BF4830">
        <w:t xml:space="preserve"> Довідку складену в довільній формі щодо наявності авторизованих виробником чи офіційним представником виробника (дистриб’ютором) сервісних центрів (із зазначенням їх місцезнаходження та телефонів), якими буде проводитись гарантійне обслуговування запропонованих </w:t>
      </w:r>
      <w:r w:rsidRPr="00BF4830">
        <w:rPr>
          <w:color w:val="000000" w:themeColor="text1"/>
        </w:rPr>
        <w:t xml:space="preserve">багатофункціональних пристроїв. </w:t>
      </w:r>
    </w:p>
    <w:p w14:paraId="3FA11C63" w14:textId="0FC94F1A" w:rsidR="00615655" w:rsidRPr="00D66240" w:rsidRDefault="00615655" w:rsidP="00615655">
      <w:pPr>
        <w:ind w:firstLine="720"/>
        <w:jc w:val="both"/>
      </w:pPr>
      <w:r w:rsidRPr="00BF4830">
        <w:rPr>
          <w:b/>
        </w:rPr>
        <w:t>в</w:t>
      </w:r>
      <w:r w:rsidRPr="00BF4830">
        <w:t>)  Завірену виробником (офіційним представником виробника на території України) копію Сертифікату на систему управління якістю ISO 9001:2015 та/або ДСТУ ISO 9001:2015 на запропоновані багатофункціональн</w:t>
      </w:r>
      <w:r>
        <w:t>і</w:t>
      </w:r>
      <w:r w:rsidRPr="00BF4830">
        <w:t xml:space="preserve"> пристр</w:t>
      </w:r>
      <w:r>
        <w:t>ої</w:t>
      </w:r>
      <w:r w:rsidRPr="00BF4830">
        <w:t>.</w:t>
      </w:r>
      <w:r w:rsidRPr="00D66240">
        <w:t xml:space="preserve"> </w:t>
      </w:r>
    </w:p>
    <w:p w14:paraId="45A79FCB" w14:textId="77777777" w:rsidR="006F4766" w:rsidRPr="005047B7" w:rsidRDefault="006F4766" w:rsidP="006F4766">
      <w:pPr>
        <w:keepNext/>
        <w:pBdr>
          <w:top w:val="nil"/>
          <w:left w:val="nil"/>
          <w:bottom w:val="nil"/>
          <w:right w:val="nil"/>
          <w:between w:val="nil"/>
        </w:pBdr>
        <w:suppressAutoHyphens w:val="0"/>
        <w:spacing w:after="60"/>
        <w:ind w:left="567"/>
        <w:jc w:val="both"/>
        <w:rPr>
          <w:color w:val="000000"/>
        </w:rPr>
      </w:pPr>
    </w:p>
    <w:p w14:paraId="4AAA0A75"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b/>
          <w:color w:val="000000"/>
        </w:rPr>
      </w:pPr>
      <w:r w:rsidRPr="005047B7">
        <w:rPr>
          <w:b/>
          <w:color w:val="000000"/>
        </w:rPr>
        <w:t>ВАЖЛИВО:</w:t>
      </w:r>
    </w:p>
    <w:p w14:paraId="786010EE" w14:textId="77777777" w:rsidR="006F4766" w:rsidRPr="005047B7" w:rsidRDefault="006F4766" w:rsidP="006F4766">
      <w:pPr>
        <w:pBdr>
          <w:top w:val="single" w:sz="4" w:space="1" w:color="000000"/>
          <w:left w:val="single" w:sz="4" w:space="4" w:color="000000"/>
          <w:bottom w:val="single" w:sz="4" w:space="1" w:color="000000"/>
          <w:right w:val="single" w:sz="4" w:space="4" w:color="000000"/>
          <w:between w:val="nil"/>
        </w:pBdr>
        <w:jc w:val="center"/>
        <w:rPr>
          <w:color w:val="000000"/>
        </w:rPr>
      </w:pPr>
      <w:r w:rsidRPr="005047B7">
        <w:rPr>
          <w:color w:val="000000"/>
        </w:rPr>
        <w:t xml:space="preserve">Технічні специфікації вказані в колонці «Технічні вимоги Покупця» є </w:t>
      </w:r>
      <w:r w:rsidRPr="005047B7">
        <w:rPr>
          <w:b/>
          <w:color w:val="000000"/>
        </w:rPr>
        <w:t>мінімально</w:t>
      </w:r>
      <w:r w:rsidRPr="005047B7">
        <w:rPr>
          <w:color w:val="000000"/>
        </w:rPr>
        <w:t xml:space="preserve"> необхідними.</w:t>
      </w:r>
    </w:p>
    <w:p w14:paraId="18765FEB" w14:textId="77777777" w:rsidR="006F4766" w:rsidRPr="005047B7" w:rsidRDefault="006F4766" w:rsidP="006F4766">
      <w:pPr>
        <w:keepNext/>
        <w:pBdr>
          <w:top w:val="single" w:sz="4" w:space="1" w:color="000000"/>
          <w:left w:val="single" w:sz="4" w:space="4" w:color="000000"/>
          <w:bottom w:val="single" w:sz="4" w:space="1" w:color="000000"/>
          <w:right w:val="single" w:sz="4" w:space="4" w:color="000000"/>
          <w:between w:val="nil"/>
        </w:pBdr>
        <w:ind w:left="567" w:hanging="567"/>
        <w:jc w:val="center"/>
        <w:rPr>
          <w:color w:val="000000"/>
        </w:rPr>
      </w:pPr>
      <w:r w:rsidRPr="005047B7">
        <w:rPr>
          <w:b/>
          <w:color w:val="000000"/>
        </w:rPr>
        <w:t>Учасник торгів має заповнити колонку «Відповідність та опис запропонованих товарів»</w:t>
      </w:r>
      <w:r w:rsidRPr="005047B7">
        <w:rPr>
          <w:color w:val="000000"/>
        </w:rPr>
        <w:t xml:space="preserve"> по кожному запропонованому товару, а також обов’язково зазначити виробника та модель товарів, які він пропонує. Учасник торгів робить відмітку «</w:t>
      </w:r>
      <w:r w:rsidRPr="005047B7">
        <w:rPr>
          <w:b/>
          <w:color w:val="000000"/>
        </w:rPr>
        <w:t>відповідає</w:t>
      </w:r>
      <w:r w:rsidRPr="005047B7">
        <w:rPr>
          <w:color w:val="000000"/>
        </w:rPr>
        <w:t xml:space="preserve">», у випадку, якщо товар повністю відповідає технічним вимогам Покупця. </w:t>
      </w:r>
      <w:r w:rsidRPr="005047B7">
        <w:rPr>
          <w:b/>
          <w:color w:val="000000"/>
        </w:rPr>
        <w:t>Якщо запропоноване обладнання не відповідає технічним вимогам Покупця в повному обсязі, в колонці напроти відповідного товару мають зазначатися розбіжності по кожному пункту</w:t>
      </w:r>
      <w:r w:rsidRPr="005047B7">
        <w:rPr>
          <w:color w:val="000000"/>
        </w:rPr>
        <w:t>.</w:t>
      </w:r>
    </w:p>
    <w:p w14:paraId="104A6BC1" w14:textId="05891D1D" w:rsidR="00F4472B" w:rsidRDefault="00F4472B" w:rsidP="006F4766">
      <w:pPr>
        <w:pBdr>
          <w:top w:val="nil"/>
          <w:left w:val="nil"/>
          <w:bottom w:val="single" w:sz="4" w:space="1" w:color="000000"/>
          <w:right w:val="nil"/>
          <w:between w:val="nil"/>
        </w:pBdr>
        <w:spacing w:before="120" w:after="120"/>
        <w:jc w:val="center"/>
        <w:rPr>
          <w:b/>
          <w:color w:val="000000"/>
        </w:rPr>
      </w:pPr>
      <w:r>
        <w:rPr>
          <w:b/>
          <w:color w:val="000000"/>
        </w:rPr>
        <w:br w:type="page"/>
      </w:r>
    </w:p>
    <w:p w14:paraId="35916C51" w14:textId="77777777" w:rsidR="006F4766" w:rsidRPr="005047B7" w:rsidRDefault="006F4766" w:rsidP="006F4766">
      <w:pPr>
        <w:pBdr>
          <w:top w:val="nil"/>
          <w:left w:val="nil"/>
          <w:bottom w:val="single" w:sz="4" w:space="1" w:color="000000"/>
          <w:right w:val="nil"/>
          <w:between w:val="nil"/>
        </w:pBdr>
        <w:spacing w:before="120" w:after="120"/>
        <w:jc w:val="center"/>
        <w:rPr>
          <w:color w:val="000000"/>
        </w:rPr>
      </w:pPr>
      <w:r w:rsidRPr="00CA41A2">
        <w:rPr>
          <w:b/>
          <w:color w:val="000000"/>
        </w:rPr>
        <w:lastRenderedPageBreak/>
        <w:t>ДЕТАЛЬНІ ВИМОГИ</w:t>
      </w:r>
    </w:p>
    <w:p w14:paraId="6D01DE25" w14:textId="77777777" w:rsidR="00F4472B" w:rsidRPr="005047B7" w:rsidRDefault="00F4472B" w:rsidP="006F4766">
      <w:pPr>
        <w:rPr>
          <w:b/>
          <w:color w:val="0000FF"/>
          <w:sz w:val="22"/>
        </w:rPr>
      </w:pPr>
    </w:p>
    <w:p w14:paraId="7811BDC3" w14:textId="77777777" w:rsidR="00BF4830" w:rsidRDefault="00BF4830" w:rsidP="006F4766">
      <w:pPr>
        <w:rPr>
          <w:b/>
          <w:color w:val="0070C0"/>
          <w:sz w:val="22"/>
        </w:rPr>
      </w:pPr>
    </w:p>
    <w:tbl>
      <w:tblPr>
        <w:tblW w:w="9776" w:type="dxa"/>
        <w:tblLayout w:type="fixed"/>
        <w:tblLook w:val="0400" w:firstRow="0" w:lastRow="0" w:firstColumn="0" w:lastColumn="0" w:noHBand="0" w:noVBand="1"/>
      </w:tblPr>
      <w:tblGrid>
        <w:gridCol w:w="2263"/>
        <w:gridCol w:w="4253"/>
        <w:gridCol w:w="3260"/>
      </w:tblGrid>
      <w:tr w:rsidR="005D2ACA" w:rsidRPr="00E463F6" w14:paraId="25B5FE1E"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F7C2547" w14:textId="77777777" w:rsidR="005D2ACA" w:rsidRPr="00E463F6" w:rsidRDefault="005D2ACA" w:rsidP="00CE566B">
            <w:pPr>
              <w:jc w:val="center"/>
            </w:pPr>
            <w:r w:rsidRPr="00E463F6">
              <w:rPr>
                <w:b/>
              </w:rPr>
              <w:t>Характеристика</w:t>
            </w:r>
          </w:p>
        </w:tc>
        <w:tc>
          <w:tcPr>
            <w:tcW w:w="4253" w:type="dxa"/>
            <w:tcBorders>
              <w:top w:val="single" w:sz="4" w:space="0" w:color="000000"/>
              <w:left w:val="nil"/>
              <w:bottom w:val="single" w:sz="4" w:space="0" w:color="000000"/>
              <w:right w:val="single" w:sz="4" w:space="0" w:color="000000"/>
            </w:tcBorders>
            <w:vAlign w:val="center"/>
          </w:tcPr>
          <w:p w14:paraId="58AF0B41" w14:textId="77777777" w:rsidR="005D2ACA" w:rsidRPr="00E463F6" w:rsidRDefault="005D2ACA" w:rsidP="00CE566B">
            <w:pPr>
              <w:jc w:val="center"/>
            </w:pPr>
            <w:r w:rsidRPr="00E463F6">
              <w:rPr>
                <w:b/>
              </w:rPr>
              <w:t>Технічні вимоги Покупця</w:t>
            </w:r>
          </w:p>
        </w:tc>
        <w:tc>
          <w:tcPr>
            <w:tcW w:w="3260" w:type="dxa"/>
            <w:tcBorders>
              <w:top w:val="single" w:sz="4" w:space="0" w:color="000000"/>
              <w:left w:val="nil"/>
              <w:bottom w:val="single" w:sz="4" w:space="0" w:color="000000"/>
              <w:right w:val="single" w:sz="4" w:space="0" w:color="000000"/>
            </w:tcBorders>
          </w:tcPr>
          <w:p w14:paraId="4E4F9D32" w14:textId="77777777" w:rsidR="005D2ACA" w:rsidRPr="00E463F6" w:rsidRDefault="005D2ACA" w:rsidP="00CE566B">
            <w:pPr>
              <w:pBdr>
                <w:top w:val="nil"/>
                <w:left w:val="nil"/>
                <w:bottom w:val="nil"/>
                <w:right w:val="nil"/>
                <w:between w:val="nil"/>
              </w:pBdr>
              <w:jc w:val="center"/>
              <w:rPr>
                <w:b/>
              </w:rPr>
            </w:pPr>
            <w:r w:rsidRPr="00E463F6">
              <w:rPr>
                <w:b/>
              </w:rPr>
              <w:t>Відповідність та опис запропонованих товарів</w:t>
            </w:r>
          </w:p>
          <w:p w14:paraId="5F4E662C" w14:textId="77777777" w:rsidR="005D2ACA" w:rsidRPr="00E463F6" w:rsidRDefault="005D2ACA" w:rsidP="00CE566B">
            <w:pPr>
              <w:pBdr>
                <w:top w:val="nil"/>
                <w:left w:val="nil"/>
                <w:bottom w:val="nil"/>
                <w:right w:val="nil"/>
                <w:between w:val="nil"/>
              </w:pBdr>
              <w:jc w:val="center"/>
              <w:rPr>
                <w:sz w:val="22"/>
                <w:szCs w:val="22"/>
              </w:rPr>
            </w:pPr>
            <w:r w:rsidRPr="00E463F6">
              <w:rPr>
                <w:sz w:val="22"/>
                <w:szCs w:val="22"/>
              </w:rPr>
              <w:t>[по-позиційно вказати відповідність (так/ні),</w:t>
            </w:r>
          </w:p>
          <w:p w14:paraId="5DB28C1C" w14:textId="77777777" w:rsidR="005D2ACA" w:rsidRPr="00E463F6" w:rsidRDefault="005D2ACA" w:rsidP="00CE566B">
            <w:pPr>
              <w:jc w:val="center"/>
              <w:rPr>
                <w:b/>
              </w:rPr>
            </w:pPr>
            <w:r w:rsidRPr="00E463F6">
              <w:rPr>
                <w:sz w:val="22"/>
                <w:szCs w:val="22"/>
              </w:rPr>
              <w:t>та навести детальний опис параметру]</w:t>
            </w:r>
          </w:p>
        </w:tc>
      </w:tr>
      <w:tr w:rsidR="005D2ACA" w:rsidRPr="00E463F6" w14:paraId="5B668779" w14:textId="77777777" w:rsidTr="00CE566B">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51E2869C" w14:textId="739941D8" w:rsidR="005D2ACA" w:rsidRPr="00E463F6" w:rsidRDefault="00CA2C15" w:rsidP="000304BF">
            <w:pPr>
              <w:spacing w:before="120" w:after="120"/>
            </w:pPr>
            <w:r w:rsidRPr="00E463F6">
              <w:rPr>
                <w:b/>
              </w:rPr>
              <w:t>Багатофункціональний пристрій А4 (ч/б)</w:t>
            </w:r>
          </w:p>
        </w:tc>
        <w:tc>
          <w:tcPr>
            <w:tcW w:w="3260" w:type="dxa"/>
            <w:tcBorders>
              <w:top w:val="single" w:sz="4" w:space="0" w:color="000000"/>
              <w:left w:val="single" w:sz="4" w:space="0" w:color="000000"/>
              <w:bottom w:val="single" w:sz="4" w:space="0" w:color="000000"/>
              <w:right w:val="single" w:sz="4" w:space="0" w:color="000000"/>
            </w:tcBorders>
          </w:tcPr>
          <w:p w14:paraId="7A52F3F9" w14:textId="77777777" w:rsidR="005D2ACA" w:rsidRPr="00E463F6" w:rsidRDefault="005D2ACA" w:rsidP="00CE566B">
            <w:pPr>
              <w:jc w:val="center"/>
              <w:rPr>
                <w:b/>
              </w:rPr>
            </w:pPr>
            <w:r w:rsidRPr="00E463F6">
              <w:t>[вказати виробника, модель]</w:t>
            </w:r>
          </w:p>
        </w:tc>
      </w:tr>
      <w:tr w:rsidR="00CA2C15" w:rsidRPr="00E463F6" w14:paraId="0D829E09"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7681C14" w14:textId="15C74D17" w:rsidR="00CA2C15" w:rsidRPr="00E463F6" w:rsidRDefault="00CA2C15" w:rsidP="00CA2C15">
            <w:r w:rsidRPr="00E463F6">
              <w:t>Функції</w:t>
            </w:r>
          </w:p>
        </w:tc>
        <w:tc>
          <w:tcPr>
            <w:tcW w:w="4253" w:type="dxa"/>
            <w:tcBorders>
              <w:top w:val="single" w:sz="4" w:space="0" w:color="000000"/>
              <w:left w:val="nil"/>
              <w:bottom w:val="single" w:sz="4" w:space="0" w:color="000000"/>
              <w:right w:val="single" w:sz="4" w:space="0" w:color="000000"/>
            </w:tcBorders>
            <w:vAlign w:val="center"/>
          </w:tcPr>
          <w:p w14:paraId="40ECDC0A" w14:textId="19E53670" w:rsidR="00CA2C15" w:rsidRPr="00E463F6" w:rsidRDefault="00CA2C15" w:rsidP="00CA2C15">
            <w:pPr>
              <w:numPr>
                <w:ilvl w:val="0"/>
                <w:numId w:val="38"/>
              </w:numPr>
              <w:suppressAutoHyphens w:val="0"/>
              <w:ind w:left="537"/>
            </w:pPr>
            <w:r w:rsidRPr="00E463F6">
              <w:t>друк/ копіювання/ сканування</w:t>
            </w:r>
          </w:p>
        </w:tc>
        <w:tc>
          <w:tcPr>
            <w:tcW w:w="3260" w:type="dxa"/>
            <w:tcBorders>
              <w:top w:val="single" w:sz="4" w:space="0" w:color="000000"/>
              <w:left w:val="nil"/>
              <w:bottom w:val="single" w:sz="4" w:space="0" w:color="000000"/>
              <w:right w:val="single" w:sz="4" w:space="0" w:color="000000"/>
            </w:tcBorders>
          </w:tcPr>
          <w:p w14:paraId="59C2494B" w14:textId="77777777" w:rsidR="00CA2C15" w:rsidRPr="00E463F6" w:rsidRDefault="00CA2C15" w:rsidP="00CA2C15">
            <w:pPr>
              <w:suppressAutoHyphens w:val="0"/>
            </w:pPr>
          </w:p>
        </w:tc>
      </w:tr>
      <w:tr w:rsidR="00CA2C15" w:rsidRPr="00E463F6" w14:paraId="629D7D5A"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22A987E" w14:textId="09661A51" w:rsidR="00CA2C15" w:rsidRPr="00E463F6" w:rsidRDefault="00CA2C15" w:rsidP="00CA2C15">
            <w:r w:rsidRPr="00E463F6">
              <w:t>Технологія друку</w:t>
            </w:r>
          </w:p>
        </w:tc>
        <w:tc>
          <w:tcPr>
            <w:tcW w:w="4253" w:type="dxa"/>
            <w:tcBorders>
              <w:top w:val="single" w:sz="4" w:space="0" w:color="000000"/>
              <w:left w:val="nil"/>
              <w:bottom w:val="single" w:sz="4" w:space="0" w:color="000000"/>
              <w:right w:val="single" w:sz="4" w:space="0" w:color="000000"/>
            </w:tcBorders>
          </w:tcPr>
          <w:p w14:paraId="7728E513" w14:textId="2D0C4EAC" w:rsidR="00CA2C15" w:rsidRPr="00E463F6" w:rsidRDefault="00CA2C15" w:rsidP="00CA2C15">
            <w:pPr>
              <w:numPr>
                <w:ilvl w:val="0"/>
                <w:numId w:val="38"/>
              </w:numPr>
              <w:suppressAutoHyphens w:val="0"/>
              <w:ind w:left="537"/>
            </w:pPr>
            <w:r w:rsidRPr="00E463F6">
              <w:t>лазерна, монохромна.</w:t>
            </w:r>
          </w:p>
        </w:tc>
        <w:tc>
          <w:tcPr>
            <w:tcW w:w="3260" w:type="dxa"/>
            <w:tcBorders>
              <w:top w:val="single" w:sz="4" w:space="0" w:color="000000"/>
              <w:left w:val="nil"/>
              <w:bottom w:val="single" w:sz="4" w:space="0" w:color="000000"/>
              <w:right w:val="single" w:sz="4" w:space="0" w:color="000000"/>
            </w:tcBorders>
          </w:tcPr>
          <w:p w14:paraId="76E8F8CB" w14:textId="77777777" w:rsidR="00CA2C15" w:rsidRPr="00E463F6" w:rsidRDefault="00CA2C15" w:rsidP="00CA2C15">
            <w:pPr>
              <w:suppressAutoHyphens w:val="0"/>
            </w:pPr>
          </w:p>
        </w:tc>
      </w:tr>
      <w:tr w:rsidR="00CA2C15" w:rsidRPr="00E463F6" w14:paraId="1F39CBEE"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E4A4585" w14:textId="4C32EDA2" w:rsidR="00CA2C15" w:rsidRPr="00E463F6" w:rsidRDefault="00CA2C15" w:rsidP="00CA2C15">
            <w:r w:rsidRPr="00E463F6">
              <w:t>Максимальний формат друку</w:t>
            </w:r>
          </w:p>
        </w:tc>
        <w:tc>
          <w:tcPr>
            <w:tcW w:w="4253" w:type="dxa"/>
            <w:tcBorders>
              <w:top w:val="single" w:sz="4" w:space="0" w:color="000000"/>
              <w:left w:val="nil"/>
              <w:bottom w:val="single" w:sz="4" w:space="0" w:color="000000"/>
              <w:right w:val="single" w:sz="4" w:space="0" w:color="000000"/>
            </w:tcBorders>
          </w:tcPr>
          <w:p w14:paraId="1259E66C" w14:textId="58D32ED3" w:rsidR="00CA2C15" w:rsidRPr="00E463F6" w:rsidRDefault="00CA2C15" w:rsidP="00CA2C15">
            <w:pPr>
              <w:numPr>
                <w:ilvl w:val="0"/>
                <w:numId w:val="38"/>
              </w:numPr>
              <w:suppressAutoHyphens w:val="0"/>
              <w:ind w:left="537"/>
            </w:pPr>
            <w:r w:rsidRPr="00E463F6">
              <w:t>А4.</w:t>
            </w:r>
          </w:p>
        </w:tc>
        <w:tc>
          <w:tcPr>
            <w:tcW w:w="3260" w:type="dxa"/>
            <w:tcBorders>
              <w:top w:val="single" w:sz="4" w:space="0" w:color="000000"/>
              <w:left w:val="nil"/>
              <w:bottom w:val="single" w:sz="4" w:space="0" w:color="000000"/>
              <w:right w:val="single" w:sz="4" w:space="0" w:color="000000"/>
            </w:tcBorders>
          </w:tcPr>
          <w:p w14:paraId="1DE96E51" w14:textId="77777777" w:rsidR="00CA2C15" w:rsidRPr="00E463F6" w:rsidRDefault="00CA2C15" w:rsidP="00CA2C15">
            <w:pPr>
              <w:suppressAutoHyphens w:val="0"/>
            </w:pPr>
          </w:p>
        </w:tc>
      </w:tr>
      <w:tr w:rsidR="00CA2C15" w:rsidRPr="00E463F6" w14:paraId="456BE7B7"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C271AC1" w14:textId="38B83FBA" w:rsidR="00CA2C15" w:rsidRPr="00E463F6" w:rsidRDefault="00CA2C15" w:rsidP="00CA2C15">
            <w:r w:rsidRPr="00E463F6">
              <w:t>Максимальне навантаження</w:t>
            </w:r>
          </w:p>
        </w:tc>
        <w:tc>
          <w:tcPr>
            <w:tcW w:w="4253" w:type="dxa"/>
            <w:tcBorders>
              <w:top w:val="single" w:sz="4" w:space="0" w:color="000000"/>
              <w:left w:val="nil"/>
              <w:bottom w:val="single" w:sz="4" w:space="0" w:color="000000"/>
              <w:right w:val="single" w:sz="4" w:space="0" w:color="000000"/>
            </w:tcBorders>
          </w:tcPr>
          <w:p w14:paraId="533A1423" w14:textId="0F718BB4" w:rsidR="00CA2C15" w:rsidRPr="00E463F6" w:rsidRDefault="00CA2C15" w:rsidP="00CA2C15">
            <w:pPr>
              <w:numPr>
                <w:ilvl w:val="0"/>
                <w:numId w:val="38"/>
              </w:numPr>
              <w:suppressAutoHyphens w:val="0"/>
              <w:ind w:left="537"/>
            </w:pPr>
            <w:r w:rsidRPr="00E463F6">
              <w:t>не менше 80 000 сторінок в місяць.</w:t>
            </w:r>
          </w:p>
        </w:tc>
        <w:tc>
          <w:tcPr>
            <w:tcW w:w="3260" w:type="dxa"/>
            <w:tcBorders>
              <w:top w:val="single" w:sz="4" w:space="0" w:color="000000"/>
              <w:left w:val="nil"/>
              <w:bottom w:val="single" w:sz="4" w:space="0" w:color="000000"/>
              <w:right w:val="single" w:sz="4" w:space="0" w:color="000000"/>
            </w:tcBorders>
          </w:tcPr>
          <w:p w14:paraId="76235B21" w14:textId="77777777" w:rsidR="00CA2C15" w:rsidRPr="00E463F6" w:rsidRDefault="00CA2C15" w:rsidP="00CA2C15">
            <w:pPr>
              <w:suppressAutoHyphens w:val="0"/>
            </w:pPr>
          </w:p>
        </w:tc>
      </w:tr>
      <w:tr w:rsidR="00CA2C15" w:rsidRPr="00E463F6" w14:paraId="18FF16B8"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23FFFEB" w14:textId="120936A9" w:rsidR="00CA2C15" w:rsidRPr="00E463F6" w:rsidRDefault="00CA2C15" w:rsidP="00CA2C15">
            <w:r w:rsidRPr="00E463F6">
              <w:t>Кольоровий сенсорний екран</w:t>
            </w:r>
          </w:p>
        </w:tc>
        <w:tc>
          <w:tcPr>
            <w:tcW w:w="4253" w:type="dxa"/>
            <w:tcBorders>
              <w:top w:val="single" w:sz="4" w:space="0" w:color="000000"/>
              <w:left w:val="nil"/>
              <w:bottom w:val="single" w:sz="4" w:space="0" w:color="000000"/>
              <w:right w:val="single" w:sz="4" w:space="0" w:color="000000"/>
            </w:tcBorders>
          </w:tcPr>
          <w:p w14:paraId="5C49A167" w14:textId="0682A2B4" w:rsidR="00CA2C15" w:rsidRPr="00E463F6" w:rsidRDefault="00CA2C15" w:rsidP="00CA2C15">
            <w:pPr>
              <w:numPr>
                <w:ilvl w:val="0"/>
                <w:numId w:val="38"/>
              </w:numPr>
              <w:suppressAutoHyphens w:val="0"/>
              <w:ind w:left="537"/>
            </w:pPr>
            <w:r w:rsidRPr="00E463F6">
              <w:t>обов’язково</w:t>
            </w:r>
          </w:p>
        </w:tc>
        <w:tc>
          <w:tcPr>
            <w:tcW w:w="3260" w:type="dxa"/>
            <w:tcBorders>
              <w:top w:val="single" w:sz="4" w:space="0" w:color="000000"/>
              <w:left w:val="nil"/>
              <w:bottom w:val="single" w:sz="4" w:space="0" w:color="000000"/>
              <w:right w:val="single" w:sz="4" w:space="0" w:color="000000"/>
            </w:tcBorders>
          </w:tcPr>
          <w:p w14:paraId="0FC1CDC1" w14:textId="77777777" w:rsidR="00CA2C15" w:rsidRPr="00E463F6" w:rsidRDefault="00CA2C15" w:rsidP="00CA2C15">
            <w:pPr>
              <w:suppressAutoHyphens w:val="0"/>
            </w:pPr>
          </w:p>
        </w:tc>
      </w:tr>
      <w:tr w:rsidR="00CA2C15" w:rsidRPr="00E463F6" w14:paraId="53B63640"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2675CDE" w14:textId="5CA8746F" w:rsidR="00CA2C15" w:rsidRPr="00E463F6" w:rsidRDefault="00CA2C15" w:rsidP="00CA2C15">
            <w:r w:rsidRPr="00E463F6">
              <w:t>Швидкість друку (A4)</w:t>
            </w:r>
          </w:p>
        </w:tc>
        <w:tc>
          <w:tcPr>
            <w:tcW w:w="4253" w:type="dxa"/>
            <w:tcBorders>
              <w:top w:val="single" w:sz="4" w:space="0" w:color="000000"/>
              <w:left w:val="nil"/>
              <w:bottom w:val="single" w:sz="4" w:space="0" w:color="000000"/>
              <w:right w:val="single" w:sz="4" w:space="0" w:color="000000"/>
            </w:tcBorders>
          </w:tcPr>
          <w:p w14:paraId="72627056" w14:textId="4587A422" w:rsidR="00CA2C15" w:rsidRPr="00E463F6" w:rsidRDefault="00CA2C15" w:rsidP="00CA2C15">
            <w:pPr>
              <w:numPr>
                <w:ilvl w:val="0"/>
                <w:numId w:val="38"/>
              </w:numPr>
              <w:suppressAutoHyphens w:val="0"/>
              <w:ind w:left="537"/>
              <w:rPr>
                <w:color w:val="000000"/>
              </w:rPr>
            </w:pPr>
            <w:r w:rsidRPr="00E463F6">
              <w:t>не менше 38 сторінок на хвилину.</w:t>
            </w:r>
          </w:p>
        </w:tc>
        <w:tc>
          <w:tcPr>
            <w:tcW w:w="3260" w:type="dxa"/>
            <w:tcBorders>
              <w:top w:val="single" w:sz="4" w:space="0" w:color="000000"/>
              <w:left w:val="nil"/>
              <w:bottom w:val="single" w:sz="4" w:space="0" w:color="000000"/>
              <w:right w:val="single" w:sz="4" w:space="0" w:color="000000"/>
            </w:tcBorders>
          </w:tcPr>
          <w:p w14:paraId="457C7C37" w14:textId="77777777" w:rsidR="00CA2C15" w:rsidRPr="00E463F6" w:rsidRDefault="00CA2C15" w:rsidP="00CA2C15">
            <w:pPr>
              <w:suppressAutoHyphens w:val="0"/>
            </w:pPr>
          </w:p>
        </w:tc>
      </w:tr>
      <w:tr w:rsidR="00CA2C15" w:rsidRPr="00E463F6" w14:paraId="7D97E29D"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5815874" w14:textId="7FB09612" w:rsidR="00CA2C15" w:rsidRPr="00E463F6" w:rsidRDefault="00CA2C15" w:rsidP="00CA2C15">
            <w:r w:rsidRPr="00E463F6">
              <w:t>Швидкість копіювання (A4)</w:t>
            </w:r>
          </w:p>
        </w:tc>
        <w:tc>
          <w:tcPr>
            <w:tcW w:w="4253" w:type="dxa"/>
            <w:tcBorders>
              <w:top w:val="single" w:sz="4" w:space="0" w:color="000000"/>
              <w:left w:val="nil"/>
              <w:bottom w:val="single" w:sz="4" w:space="0" w:color="000000"/>
              <w:right w:val="single" w:sz="4" w:space="0" w:color="000000"/>
            </w:tcBorders>
          </w:tcPr>
          <w:p w14:paraId="7E2B51B9" w14:textId="347A3C0E" w:rsidR="00CA2C15" w:rsidRPr="00E463F6" w:rsidRDefault="00CA2C15" w:rsidP="00CA2C15">
            <w:pPr>
              <w:numPr>
                <w:ilvl w:val="0"/>
                <w:numId w:val="38"/>
              </w:numPr>
              <w:suppressAutoHyphens w:val="0"/>
              <w:ind w:left="537"/>
            </w:pPr>
            <w:r w:rsidRPr="00E463F6">
              <w:t>не менше 38 сторінок на хвилину.</w:t>
            </w:r>
          </w:p>
        </w:tc>
        <w:tc>
          <w:tcPr>
            <w:tcW w:w="3260" w:type="dxa"/>
            <w:tcBorders>
              <w:top w:val="single" w:sz="4" w:space="0" w:color="000000"/>
              <w:left w:val="nil"/>
              <w:bottom w:val="single" w:sz="4" w:space="0" w:color="000000"/>
              <w:right w:val="single" w:sz="4" w:space="0" w:color="000000"/>
            </w:tcBorders>
          </w:tcPr>
          <w:p w14:paraId="5EEB2283" w14:textId="77777777" w:rsidR="00CA2C15" w:rsidRPr="00E463F6" w:rsidRDefault="00CA2C15" w:rsidP="00CA2C15">
            <w:pPr>
              <w:suppressAutoHyphens w:val="0"/>
            </w:pPr>
          </w:p>
        </w:tc>
      </w:tr>
      <w:tr w:rsidR="00CA2C15" w:rsidRPr="00E463F6" w14:paraId="1A30935A"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2221A6B" w14:textId="505EC751" w:rsidR="00CA2C15" w:rsidRPr="00E463F6" w:rsidRDefault="00CA2C15" w:rsidP="00CA2C15">
            <w:r w:rsidRPr="00E463F6">
              <w:t>Якість друку</w:t>
            </w:r>
          </w:p>
        </w:tc>
        <w:tc>
          <w:tcPr>
            <w:tcW w:w="4253" w:type="dxa"/>
            <w:tcBorders>
              <w:top w:val="single" w:sz="4" w:space="0" w:color="000000"/>
              <w:left w:val="nil"/>
              <w:bottom w:val="single" w:sz="4" w:space="0" w:color="000000"/>
              <w:right w:val="single" w:sz="4" w:space="0" w:color="000000"/>
            </w:tcBorders>
          </w:tcPr>
          <w:p w14:paraId="215C772E" w14:textId="5D337CE3" w:rsidR="00CA2C15" w:rsidRPr="00E463F6" w:rsidRDefault="00CA2C15" w:rsidP="00CA2C15">
            <w:pPr>
              <w:numPr>
                <w:ilvl w:val="0"/>
                <w:numId w:val="38"/>
              </w:numPr>
              <w:suppressAutoHyphens w:val="0"/>
              <w:ind w:left="537"/>
            </w:pPr>
            <w:r w:rsidRPr="00E463F6">
              <w:t xml:space="preserve">не менше </w:t>
            </w:r>
            <w:r w:rsidRPr="00E463F6">
              <w:rPr>
                <w:color w:val="221F1F"/>
              </w:rPr>
              <w:t>600x600</w:t>
            </w:r>
            <w:r w:rsidRPr="00E463F6">
              <w:t xml:space="preserve"> </w:t>
            </w:r>
            <w:proofErr w:type="spellStart"/>
            <w:r w:rsidRPr="00E463F6">
              <w:t>dpi</w:t>
            </w:r>
            <w:proofErr w:type="spellEnd"/>
            <w:r w:rsidRPr="00E463F6">
              <w:t>.</w:t>
            </w:r>
          </w:p>
        </w:tc>
        <w:tc>
          <w:tcPr>
            <w:tcW w:w="3260" w:type="dxa"/>
            <w:tcBorders>
              <w:top w:val="single" w:sz="4" w:space="0" w:color="000000"/>
              <w:left w:val="nil"/>
              <w:bottom w:val="single" w:sz="4" w:space="0" w:color="000000"/>
              <w:right w:val="single" w:sz="4" w:space="0" w:color="000000"/>
            </w:tcBorders>
          </w:tcPr>
          <w:p w14:paraId="7354E05F" w14:textId="77777777" w:rsidR="00CA2C15" w:rsidRPr="00E463F6" w:rsidRDefault="00CA2C15" w:rsidP="00CA2C15">
            <w:pPr>
              <w:suppressAutoHyphens w:val="0"/>
            </w:pPr>
          </w:p>
        </w:tc>
      </w:tr>
      <w:tr w:rsidR="00CA2C15" w:rsidRPr="00E463F6" w14:paraId="54476257"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810F049" w14:textId="35CEC1B6" w:rsidR="00CA2C15" w:rsidRPr="00E463F6" w:rsidRDefault="00CA2C15" w:rsidP="00CA2C15">
            <w:proofErr w:type="spellStart"/>
            <w:r w:rsidRPr="00E463F6">
              <w:t>Автоподавач</w:t>
            </w:r>
            <w:proofErr w:type="spellEnd"/>
            <w:r w:rsidRPr="00E463F6">
              <w:t xml:space="preserve"> </w:t>
            </w:r>
          </w:p>
        </w:tc>
        <w:tc>
          <w:tcPr>
            <w:tcW w:w="4253" w:type="dxa"/>
            <w:tcBorders>
              <w:top w:val="single" w:sz="4" w:space="0" w:color="000000"/>
              <w:left w:val="nil"/>
              <w:bottom w:val="single" w:sz="4" w:space="0" w:color="000000"/>
              <w:right w:val="single" w:sz="4" w:space="0" w:color="000000"/>
            </w:tcBorders>
          </w:tcPr>
          <w:p w14:paraId="6CDF1D33" w14:textId="57EA34F0" w:rsidR="00CA2C15" w:rsidRPr="00E463F6" w:rsidRDefault="00CA2C15" w:rsidP="00CA2C15">
            <w:pPr>
              <w:numPr>
                <w:ilvl w:val="0"/>
                <w:numId w:val="38"/>
              </w:numPr>
              <w:suppressAutoHyphens w:val="0"/>
              <w:ind w:left="537"/>
            </w:pPr>
            <w:r w:rsidRPr="00E463F6">
              <w:t>обов’язково, не менш 50</w:t>
            </w:r>
            <w:r w:rsidRPr="00E463F6">
              <w:rPr>
                <w:color w:val="FF0000"/>
              </w:rPr>
              <w:t xml:space="preserve"> </w:t>
            </w:r>
            <w:r w:rsidRPr="00E463F6">
              <w:t>аркушів.</w:t>
            </w:r>
          </w:p>
        </w:tc>
        <w:tc>
          <w:tcPr>
            <w:tcW w:w="3260" w:type="dxa"/>
            <w:tcBorders>
              <w:top w:val="single" w:sz="4" w:space="0" w:color="000000"/>
              <w:left w:val="nil"/>
              <w:bottom w:val="single" w:sz="4" w:space="0" w:color="000000"/>
              <w:right w:val="single" w:sz="4" w:space="0" w:color="000000"/>
            </w:tcBorders>
          </w:tcPr>
          <w:p w14:paraId="467010F5" w14:textId="77777777" w:rsidR="00CA2C15" w:rsidRPr="00E463F6" w:rsidRDefault="00CA2C15" w:rsidP="00CA2C15">
            <w:pPr>
              <w:suppressAutoHyphens w:val="0"/>
            </w:pPr>
          </w:p>
        </w:tc>
      </w:tr>
      <w:tr w:rsidR="00CA2C15" w:rsidRPr="00E463F6" w14:paraId="4CF4EB70"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DF74E79" w14:textId="4EFDC283" w:rsidR="00CA2C15" w:rsidRPr="00E463F6" w:rsidRDefault="00CA2C15" w:rsidP="00CA2C15">
            <w:r w:rsidRPr="00E463F6">
              <w:t>Двосторонній друк</w:t>
            </w:r>
          </w:p>
        </w:tc>
        <w:tc>
          <w:tcPr>
            <w:tcW w:w="4253" w:type="dxa"/>
            <w:tcBorders>
              <w:top w:val="single" w:sz="4" w:space="0" w:color="000000"/>
              <w:left w:val="nil"/>
              <w:bottom w:val="single" w:sz="4" w:space="0" w:color="000000"/>
              <w:right w:val="single" w:sz="4" w:space="0" w:color="000000"/>
            </w:tcBorders>
          </w:tcPr>
          <w:p w14:paraId="638A382B" w14:textId="781C07EF" w:rsidR="00CA2C15" w:rsidRPr="00E463F6" w:rsidRDefault="00CA2C15" w:rsidP="00CA2C15">
            <w:pPr>
              <w:numPr>
                <w:ilvl w:val="0"/>
                <w:numId w:val="38"/>
              </w:numPr>
              <w:suppressAutoHyphens w:val="0"/>
              <w:ind w:left="537"/>
            </w:pPr>
            <w:r w:rsidRPr="00E463F6">
              <w:t>обов’язково.</w:t>
            </w:r>
          </w:p>
        </w:tc>
        <w:tc>
          <w:tcPr>
            <w:tcW w:w="3260" w:type="dxa"/>
            <w:tcBorders>
              <w:top w:val="single" w:sz="4" w:space="0" w:color="000000"/>
              <w:left w:val="nil"/>
              <w:bottom w:val="single" w:sz="4" w:space="0" w:color="000000"/>
              <w:right w:val="single" w:sz="4" w:space="0" w:color="000000"/>
            </w:tcBorders>
          </w:tcPr>
          <w:p w14:paraId="4899BD03" w14:textId="77777777" w:rsidR="00CA2C15" w:rsidRPr="00E463F6" w:rsidRDefault="00CA2C15" w:rsidP="00CA2C15">
            <w:pPr>
              <w:suppressAutoHyphens w:val="0"/>
            </w:pPr>
          </w:p>
        </w:tc>
      </w:tr>
      <w:tr w:rsidR="00CA2C15" w:rsidRPr="00E463F6" w14:paraId="61EDC979"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97538AD" w14:textId="66694EB0" w:rsidR="00CA2C15" w:rsidRPr="00E463F6" w:rsidRDefault="00CA2C15" w:rsidP="00CA2C15">
            <w:r w:rsidRPr="00E463F6">
              <w:t>Наявність USB порту для прямого друку та сканування</w:t>
            </w:r>
          </w:p>
        </w:tc>
        <w:tc>
          <w:tcPr>
            <w:tcW w:w="4253" w:type="dxa"/>
            <w:tcBorders>
              <w:top w:val="single" w:sz="4" w:space="0" w:color="000000"/>
              <w:left w:val="nil"/>
              <w:bottom w:val="single" w:sz="4" w:space="0" w:color="000000"/>
              <w:right w:val="single" w:sz="4" w:space="0" w:color="000000"/>
            </w:tcBorders>
          </w:tcPr>
          <w:p w14:paraId="410C0F54" w14:textId="70FCA14F" w:rsidR="00CA2C15" w:rsidRPr="00E463F6" w:rsidRDefault="00CA2C15" w:rsidP="00CA2C15">
            <w:pPr>
              <w:numPr>
                <w:ilvl w:val="0"/>
                <w:numId w:val="38"/>
              </w:numPr>
              <w:suppressAutoHyphens w:val="0"/>
              <w:ind w:left="537"/>
            </w:pPr>
            <w:r w:rsidRPr="00E463F6">
              <w:t>обов’язково.</w:t>
            </w:r>
          </w:p>
        </w:tc>
        <w:tc>
          <w:tcPr>
            <w:tcW w:w="3260" w:type="dxa"/>
            <w:tcBorders>
              <w:top w:val="single" w:sz="4" w:space="0" w:color="000000"/>
              <w:left w:val="nil"/>
              <w:bottom w:val="single" w:sz="4" w:space="0" w:color="000000"/>
              <w:right w:val="single" w:sz="4" w:space="0" w:color="000000"/>
            </w:tcBorders>
          </w:tcPr>
          <w:p w14:paraId="06B4D220" w14:textId="77777777" w:rsidR="00CA2C15" w:rsidRPr="00E463F6" w:rsidRDefault="00CA2C15" w:rsidP="00CA2C15">
            <w:pPr>
              <w:suppressAutoHyphens w:val="0"/>
            </w:pPr>
          </w:p>
        </w:tc>
      </w:tr>
      <w:tr w:rsidR="00CA2C15" w:rsidRPr="00E463F6" w14:paraId="594AA0CB"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581A7A2" w14:textId="26C538B4" w:rsidR="00CA2C15" w:rsidRPr="00E463F6" w:rsidRDefault="00CA2C15" w:rsidP="00CA2C15">
            <w:r w:rsidRPr="00E463F6">
              <w:t>Обсяг пам’яті пристрою</w:t>
            </w:r>
          </w:p>
        </w:tc>
        <w:tc>
          <w:tcPr>
            <w:tcW w:w="4253" w:type="dxa"/>
            <w:tcBorders>
              <w:top w:val="single" w:sz="4" w:space="0" w:color="000000"/>
              <w:left w:val="nil"/>
              <w:bottom w:val="single" w:sz="4" w:space="0" w:color="000000"/>
              <w:right w:val="single" w:sz="4" w:space="0" w:color="000000"/>
            </w:tcBorders>
          </w:tcPr>
          <w:p w14:paraId="6A08E0F8" w14:textId="771D2588" w:rsidR="00CA2C15" w:rsidRPr="00E463F6" w:rsidRDefault="00CA2C15" w:rsidP="00CA2C15">
            <w:pPr>
              <w:numPr>
                <w:ilvl w:val="0"/>
                <w:numId w:val="38"/>
              </w:numPr>
              <w:suppressAutoHyphens w:val="0"/>
              <w:ind w:left="537"/>
            </w:pPr>
            <w:r w:rsidRPr="00E463F6">
              <w:t>не менше 512</w:t>
            </w:r>
            <w:r w:rsidRPr="00E463F6">
              <w:rPr>
                <w:color w:val="FF0000"/>
              </w:rPr>
              <w:t xml:space="preserve"> </w:t>
            </w:r>
            <w:proofErr w:type="spellStart"/>
            <w:r w:rsidRPr="00E463F6">
              <w:t>Мб</w:t>
            </w:r>
            <w:proofErr w:type="spellEnd"/>
            <w:r w:rsidRPr="00E463F6">
              <w:t>.</w:t>
            </w:r>
          </w:p>
        </w:tc>
        <w:tc>
          <w:tcPr>
            <w:tcW w:w="3260" w:type="dxa"/>
            <w:tcBorders>
              <w:top w:val="single" w:sz="4" w:space="0" w:color="000000"/>
              <w:left w:val="nil"/>
              <w:bottom w:val="single" w:sz="4" w:space="0" w:color="000000"/>
              <w:right w:val="single" w:sz="4" w:space="0" w:color="000000"/>
            </w:tcBorders>
          </w:tcPr>
          <w:p w14:paraId="71AB723E" w14:textId="77777777" w:rsidR="00CA2C15" w:rsidRPr="00E463F6" w:rsidRDefault="00CA2C15" w:rsidP="00CA2C15">
            <w:pPr>
              <w:suppressAutoHyphens w:val="0"/>
            </w:pPr>
          </w:p>
        </w:tc>
      </w:tr>
      <w:tr w:rsidR="00CA2C15" w:rsidRPr="00E463F6" w14:paraId="480C2E9E" w14:textId="77777777" w:rsidTr="00642C56">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C68FD68" w14:textId="3435D1EF" w:rsidR="00CA2C15" w:rsidRPr="00E463F6" w:rsidRDefault="00CA2C15" w:rsidP="00CA2C15">
            <w:r w:rsidRPr="00E463F6">
              <w:t>Інтерфейси</w:t>
            </w:r>
          </w:p>
        </w:tc>
        <w:tc>
          <w:tcPr>
            <w:tcW w:w="4253" w:type="dxa"/>
            <w:tcBorders>
              <w:top w:val="single" w:sz="4" w:space="0" w:color="000000"/>
              <w:left w:val="nil"/>
              <w:bottom w:val="single" w:sz="4" w:space="0" w:color="000000"/>
              <w:right w:val="single" w:sz="4" w:space="0" w:color="000000"/>
            </w:tcBorders>
            <w:vAlign w:val="center"/>
          </w:tcPr>
          <w:p w14:paraId="0FC39DA9" w14:textId="77777777" w:rsidR="00CA2C15" w:rsidRPr="00E463F6" w:rsidRDefault="00CA2C15" w:rsidP="00CA2C15">
            <w:pPr>
              <w:numPr>
                <w:ilvl w:val="0"/>
                <w:numId w:val="38"/>
              </w:numPr>
              <w:suppressAutoHyphens w:val="0"/>
              <w:spacing w:line="252" w:lineRule="auto"/>
              <w:ind w:left="537"/>
            </w:pPr>
            <w:r w:rsidRPr="00E463F6">
              <w:t xml:space="preserve">обов’язкова наявність мережевого порту не гірше ніж 10/100/1000 </w:t>
            </w:r>
            <w:proofErr w:type="spellStart"/>
            <w:r w:rsidRPr="00E463F6">
              <w:t>Base</w:t>
            </w:r>
            <w:proofErr w:type="spellEnd"/>
            <w:r w:rsidRPr="00E463F6">
              <w:t xml:space="preserve">-T </w:t>
            </w:r>
            <w:proofErr w:type="spellStart"/>
            <w:r w:rsidRPr="00E463F6">
              <w:t>Ethernet</w:t>
            </w:r>
            <w:proofErr w:type="spellEnd"/>
            <w:r w:rsidRPr="00E463F6">
              <w:t>;</w:t>
            </w:r>
          </w:p>
          <w:p w14:paraId="5E841C15" w14:textId="77777777" w:rsidR="00CA2C15" w:rsidRPr="00E463F6" w:rsidRDefault="00CA2C15" w:rsidP="00CA2C15">
            <w:pPr>
              <w:numPr>
                <w:ilvl w:val="0"/>
                <w:numId w:val="38"/>
              </w:numPr>
              <w:suppressAutoHyphens w:val="0"/>
              <w:spacing w:line="252" w:lineRule="auto"/>
              <w:ind w:left="537"/>
              <w:rPr>
                <w:color w:val="000000"/>
              </w:rPr>
            </w:pPr>
            <w:r w:rsidRPr="00E463F6">
              <w:t xml:space="preserve">Не менш одного USB 2.0 </w:t>
            </w:r>
            <w:proofErr w:type="spellStart"/>
            <w:r w:rsidRPr="00E463F6">
              <w:t>Type</w:t>
            </w:r>
            <w:proofErr w:type="spellEnd"/>
            <w:r w:rsidRPr="00E463F6">
              <w:t xml:space="preserve"> A;</w:t>
            </w:r>
          </w:p>
          <w:p w14:paraId="72CE5492" w14:textId="0D363A9B" w:rsidR="00CA2C15" w:rsidRPr="00E463F6" w:rsidRDefault="00CA2C15" w:rsidP="00CA2C15">
            <w:pPr>
              <w:numPr>
                <w:ilvl w:val="0"/>
                <w:numId w:val="38"/>
              </w:numPr>
              <w:suppressAutoHyphens w:val="0"/>
              <w:ind w:left="537"/>
            </w:pPr>
            <w:r w:rsidRPr="00E463F6">
              <w:t>Бездротові інтерфейси не гірші 802.11 b/g/n.</w:t>
            </w:r>
          </w:p>
        </w:tc>
        <w:tc>
          <w:tcPr>
            <w:tcW w:w="3260" w:type="dxa"/>
            <w:tcBorders>
              <w:top w:val="single" w:sz="4" w:space="0" w:color="000000"/>
              <w:left w:val="nil"/>
              <w:bottom w:val="single" w:sz="4" w:space="0" w:color="000000"/>
              <w:right w:val="single" w:sz="4" w:space="0" w:color="000000"/>
            </w:tcBorders>
          </w:tcPr>
          <w:p w14:paraId="708F646A" w14:textId="77777777" w:rsidR="00CA2C15" w:rsidRPr="00E463F6" w:rsidRDefault="00CA2C15" w:rsidP="00CA2C15">
            <w:pPr>
              <w:suppressAutoHyphens w:val="0"/>
            </w:pPr>
          </w:p>
        </w:tc>
      </w:tr>
      <w:tr w:rsidR="00CA2C15" w:rsidRPr="00E463F6" w14:paraId="559D8D42"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FD33144" w14:textId="74731224" w:rsidR="00CA2C15" w:rsidRPr="00E463F6" w:rsidRDefault="00CA2C15" w:rsidP="00CA2C15">
            <w:r w:rsidRPr="00E463F6">
              <w:t>Щільність паперу</w:t>
            </w:r>
          </w:p>
        </w:tc>
        <w:tc>
          <w:tcPr>
            <w:tcW w:w="4253" w:type="dxa"/>
            <w:tcBorders>
              <w:top w:val="single" w:sz="4" w:space="0" w:color="000000"/>
              <w:left w:val="nil"/>
              <w:bottom w:val="single" w:sz="4" w:space="0" w:color="000000"/>
              <w:right w:val="single" w:sz="4" w:space="0" w:color="000000"/>
            </w:tcBorders>
          </w:tcPr>
          <w:p w14:paraId="5415D3F2" w14:textId="7D8BD401" w:rsidR="00CA2C15" w:rsidRPr="00E463F6" w:rsidRDefault="00CA2C15" w:rsidP="00CA2C15">
            <w:pPr>
              <w:numPr>
                <w:ilvl w:val="0"/>
                <w:numId w:val="38"/>
              </w:numPr>
              <w:suppressAutoHyphens w:val="0"/>
              <w:ind w:left="537"/>
            </w:pPr>
            <w:r w:rsidRPr="00E463F6">
              <w:t>можливість друку на носіях ємністю у діапазоні 60 – 210 г/м</w:t>
            </w:r>
            <w:r w:rsidRPr="00E463F6">
              <w:rPr>
                <w:sz w:val="20"/>
                <w:szCs w:val="20"/>
                <w:vertAlign w:val="superscript"/>
              </w:rPr>
              <w:t>2.</w:t>
            </w:r>
          </w:p>
        </w:tc>
        <w:tc>
          <w:tcPr>
            <w:tcW w:w="3260" w:type="dxa"/>
            <w:tcBorders>
              <w:top w:val="single" w:sz="4" w:space="0" w:color="000000"/>
              <w:left w:val="nil"/>
              <w:bottom w:val="single" w:sz="4" w:space="0" w:color="000000"/>
              <w:right w:val="single" w:sz="4" w:space="0" w:color="000000"/>
            </w:tcBorders>
          </w:tcPr>
          <w:p w14:paraId="6470C760" w14:textId="77777777" w:rsidR="00CA2C15" w:rsidRPr="00E463F6" w:rsidRDefault="00CA2C15" w:rsidP="00CA2C15">
            <w:pPr>
              <w:suppressAutoHyphens w:val="0"/>
            </w:pPr>
          </w:p>
        </w:tc>
      </w:tr>
      <w:tr w:rsidR="00CA2C15" w:rsidRPr="00E463F6" w14:paraId="6671A1FA"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829D58D" w14:textId="78511DF9" w:rsidR="00CA2C15" w:rsidRPr="00E463F6" w:rsidRDefault="00CA2C15" w:rsidP="00CA2C15">
            <w:r w:rsidRPr="00E463F6">
              <w:t>Ємність лотка подачі паперу для друку</w:t>
            </w:r>
          </w:p>
        </w:tc>
        <w:tc>
          <w:tcPr>
            <w:tcW w:w="4253" w:type="dxa"/>
            <w:tcBorders>
              <w:top w:val="single" w:sz="4" w:space="0" w:color="000000"/>
              <w:left w:val="nil"/>
              <w:bottom w:val="single" w:sz="4" w:space="0" w:color="000000"/>
              <w:right w:val="single" w:sz="4" w:space="0" w:color="000000"/>
            </w:tcBorders>
          </w:tcPr>
          <w:p w14:paraId="37F25219" w14:textId="5AF7E426" w:rsidR="00CA2C15" w:rsidRPr="00E463F6" w:rsidRDefault="00CA2C15" w:rsidP="00CA2C15">
            <w:pPr>
              <w:numPr>
                <w:ilvl w:val="0"/>
                <w:numId w:val="38"/>
              </w:numPr>
              <w:suppressAutoHyphens w:val="0"/>
              <w:ind w:left="537"/>
            </w:pPr>
            <w:r w:rsidRPr="00E463F6">
              <w:t>не менше 350 аркушів.</w:t>
            </w:r>
          </w:p>
        </w:tc>
        <w:tc>
          <w:tcPr>
            <w:tcW w:w="3260" w:type="dxa"/>
            <w:tcBorders>
              <w:top w:val="single" w:sz="4" w:space="0" w:color="000000"/>
              <w:left w:val="nil"/>
              <w:bottom w:val="single" w:sz="4" w:space="0" w:color="000000"/>
              <w:right w:val="single" w:sz="4" w:space="0" w:color="000000"/>
            </w:tcBorders>
          </w:tcPr>
          <w:p w14:paraId="664454AF" w14:textId="77777777" w:rsidR="00CA2C15" w:rsidRPr="00E463F6" w:rsidRDefault="00CA2C15" w:rsidP="00CA2C15">
            <w:pPr>
              <w:suppressAutoHyphens w:val="0"/>
            </w:pPr>
          </w:p>
        </w:tc>
      </w:tr>
      <w:tr w:rsidR="00CA2C15" w:rsidRPr="00E463F6" w14:paraId="75082F09"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F60D3CC" w14:textId="72F86808" w:rsidR="00CA2C15" w:rsidRPr="00E463F6" w:rsidRDefault="00CA2C15" w:rsidP="00CA2C15">
            <w:r w:rsidRPr="00E463F6">
              <w:t>Ємність лотка прийому віддрукованих документів</w:t>
            </w:r>
          </w:p>
        </w:tc>
        <w:tc>
          <w:tcPr>
            <w:tcW w:w="4253" w:type="dxa"/>
            <w:tcBorders>
              <w:top w:val="single" w:sz="4" w:space="0" w:color="000000"/>
              <w:left w:val="nil"/>
              <w:bottom w:val="single" w:sz="4" w:space="0" w:color="000000"/>
              <w:right w:val="single" w:sz="4" w:space="0" w:color="000000"/>
            </w:tcBorders>
          </w:tcPr>
          <w:p w14:paraId="40AA3BA2" w14:textId="3EBC0021" w:rsidR="00CA2C15" w:rsidRPr="00E463F6" w:rsidRDefault="00CA2C15" w:rsidP="00CA2C15">
            <w:pPr>
              <w:numPr>
                <w:ilvl w:val="0"/>
                <w:numId w:val="38"/>
              </w:numPr>
              <w:suppressAutoHyphens w:val="0"/>
              <w:ind w:left="537"/>
            </w:pPr>
            <w:r w:rsidRPr="00E463F6">
              <w:t>не менше 150 аркушів.</w:t>
            </w:r>
          </w:p>
        </w:tc>
        <w:tc>
          <w:tcPr>
            <w:tcW w:w="3260" w:type="dxa"/>
            <w:tcBorders>
              <w:top w:val="single" w:sz="4" w:space="0" w:color="000000"/>
              <w:left w:val="nil"/>
              <w:bottom w:val="single" w:sz="4" w:space="0" w:color="000000"/>
              <w:right w:val="single" w:sz="4" w:space="0" w:color="000000"/>
            </w:tcBorders>
          </w:tcPr>
          <w:p w14:paraId="5DBE9FE0" w14:textId="77777777" w:rsidR="00CA2C15" w:rsidRPr="00E463F6" w:rsidRDefault="00CA2C15" w:rsidP="00CA2C15">
            <w:pPr>
              <w:suppressAutoHyphens w:val="0"/>
            </w:pPr>
          </w:p>
        </w:tc>
      </w:tr>
      <w:tr w:rsidR="00CA2C15" w:rsidRPr="00E463F6" w14:paraId="15A5B855" w14:textId="77777777" w:rsidTr="000304BF">
        <w:trPr>
          <w:trHeight w:val="716"/>
        </w:trPr>
        <w:tc>
          <w:tcPr>
            <w:tcW w:w="2263" w:type="dxa"/>
            <w:tcBorders>
              <w:top w:val="single" w:sz="4" w:space="0" w:color="000000"/>
              <w:left w:val="single" w:sz="4" w:space="0" w:color="000000"/>
              <w:bottom w:val="single" w:sz="4" w:space="0" w:color="000000"/>
              <w:right w:val="single" w:sz="4" w:space="0" w:color="000000"/>
            </w:tcBorders>
            <w:vAlign w:val="center"/>
          </w:tcPr>
          <w:p w14:paraId="127E3BFD" w14:textId="4D5DCA54" w:rsidR="00CA2C15" w:rsidRPr="00E463F6" w:rsidRDefault="00CA2C15" w:rsidP="00CA2C15">
            <w:r w:rsidRPr="00E463F6">
              <w:t>Якість копіювання (стандартна якість)</w:t>
            </w:r>
          </w:p>
        </w:tc>
        <w:tc>
          <w:tcPr>
            <w:tcW w:w="4253" w:type="dxa"/>
            <w:tcBorders>
              <w:top w:val="single" w:sz="4" w:space="0" w:color="000000"/>
              <w:left w:val="nil"/>
              <w:bottom w:val="single" w:sz="4" w:space="0" w:color="000000"/>
              <w:right w:val="single" w:sz="4" w:space="0" w:color="000000"/>
            </w:tcBorders>
          </w:tcPr>
          <w:p w14:paraId="0FD0183A" w14:textId="2227D847" w:rsidR="00CA2C15" w:rsidRPr="00E463F6" w:rsidRDefault="00CA2C15" w:rsidP="00CA2C15">
            <w:pPr>
              <w:numPr>
                <w:ilvl w:val="0"/>
                <w:numId w:val="38"/>
              </w:numPr>
              <w:suppressAutoHyphens w:val="0"/>
              <w:ind w:left="537"/>
            </w:pPr>
            <w:r w:rsidRPr="00E463F6">
              <w:t xml:space="preserve">не менше 600×600 </w:t>
            </w:r>
            <w:proofErr w:type="spellStart"/>
            <w:r w:rsidRPr="00E463F6">
              <w:t>dpi</w:t>
            </w:r>
            <w:proofErr w:type="spellEnd"/>
          </w:p>
        </w:tc>
        <w:tc>
          <w:tcPr>
            <w:tcW w:w="3260" w:type="dxa"/>
            <w:tcBorders>
              <w:top w:val="single" w:sz="4" w:space="0" w:color="000000"/>
              <w:left w:val="nil"/>
              <w:bottom w:val="single" w:sz="4" w:space="0" w:color="000000"/>
              <w:right w:val="single" w:sz="4" w:space="0" w:color="000000"/>
            </w:tcBorders>
          </w:tcPr>
          <w:p w14:paraId="3D3E2F34" w14:textId="77777777" w:rsidR="00CA2C15" w:rsidRPr="00E463F6" w:rsidRDefault="00CA2C15" w:rsidP="00CA2C15">
            <w:pPr>
              <w:suppressAutoHyphens w:val="0"/>
            </w:pPr>
          </w:p>
        </w:tc>
      </w:tr>
      <w:tr w:rsidR="00CA2C15" w:rsidRPr="00E463F6" w14:paraId="22A2BB35"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8F7585B" w14:textId="6DA0D483" w:rsidR="00CA2C15" w:rsidRPr="00E463F6" w:rsidRDefault="00CA2C15" w:rsidP="00CA2C15">
            <w:r w:rsidRPr="00E463F6">
              <w:lastRenderedPageBreak/>
              <w:t>Якість сканування (оптична)</w:t>
            </w:r>
          </w:p>
        </w:tc>
        <w:tc>
          <w:tcPr>
            <w:tcW w:w="4253" w:type="dxa"/>
            <w:tcBorders>
              <w:top w:val="single" w:sz="4" w:space="0" w:color="000000"/>
              <w:left w:val="nil"/>
              <w:bottom w:val="single" w:sz="4" w:space="0" w:color="000000"/>
              <w:right w:val="single" w:sz="4" w:space="0" w:color="000000"/>
            </w:tcBorders>
          </w:tcPr>
          <w:p w14:paraId="64056BAF" w14:textId="4E0592AF" w:rsidR="00CA2C15" w:rsidRPr="00E463F6" w:rsidRDefault="00CA2C15" w:rsidP="00CA2C15">
            <w:pPr>
              <w:numPr>
                <w:ilvl w:val="0"/>
                <w:numId w:val="38"/>
              </w:numPr>
              <w:suppressAutoHyphens w:val="0"/>
              <w:ind w:left="537"/>
            </w:pPr>
            <w:r w:rsidRPr="00E463F6">
              <w:t xml:space="preserve">не менше 1200×1200 </w:t>
            </w:r>
            <w:proofErr w:type="spellStart"/>
            <w:r w:rsidRPr="00E463F6">
              <w:t>dpi</w:t>
            </w:r>
            <w:proofErr w:type="spellEnd"/>
          </w:p>
        </w:tc>
        <w:tc>
          <w:tcPr>
            <w:tcW w:w="3260" w:type="dxa"/>
            <w:tcBorders>
              <w:top w:val="single" w:sz="4" w:space="0" w:color="000000"/>
              <w:left w:val="nil"/>
              <w:bottom w:val="single" w:sz="4" w:space="0" w:color="000000"/>
              <w:right w:val="single" w:sz="4" w:space="0" w:color="000000"/>
            </w:tcBorders>
          </w:tcPr>
          <w:p w14:paraId="3F00F423" w14:textId="77777777" w:rsidR="00CA2C15" w:rsidRPr="00E463F6" w:rsidRDefault="00CA2C15" w:rsidP="00CA2C15">
            <w:pPr>
              <w:suppressAutoHyphens w:val="0"/>
            </w:pPr>
          </w:p>
        </w:tc>
      </w:tr>
      <w:tr w:rsidR="00CA2C15" w:rsidRPr="00E463F6" w14:paraId="4C801DF6" w14:textId="77777777" w:rsidTr="00CE566B">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7513022" w14:textId="46D92F65" w:rsidR="00CA2C15" w:rsidRPr="00E463F6" w:rsidRDefault="00CA2C15" w:rsidP="00CA2C15">
            <w:r w:rsidRPr="00E463F6">
              <w:t>Функції сканування</w:t>
            </w:r>
          </w:p>
        </w:tc>
        <w:tc>
          <w:tcPr>
            <w:tcW w:w="4253" w:type="dxa"/>
            <w:tcBorders>
              <w:top w:val="single" w:sz="4" w:space="0" w:color="000000"/>
              <w:left w:val="nil"/>
              <w:bottom w:val="single" w:sz="4" w:space="0" w:color="000000"/>
              <w:right w:val="single" w:sz="4" w:space="0" w:color="000000"/>
            </w:tcBorders>
            <w:vAlign w:val="center"/>
          </w:tcPr>
          <w:p w14:paraId="14FC1E25" w14:textId="77777777" w:rsidR="00CA2C15" w:rsidRPr="00E463F6" w:rsidRDefault="00CA2C15" w:rsidP="00CA2C15">
            <w:pPr>
              <w:spacing w:line="252" w:lineRule="auto"/>
            </w:pPr>
            <w:r w:rsidRPr="00E463F6">
              <w:t>Обов’язкова наявність можливості передачі сканованих зображень:</w:t>
            </w:r>
          </w:p>
          <w:p w14:paraId="271D2CDD" w14:textId="77777777" w:rsidR="00CA2C15" w:rsidRPr="00E463F6" w:rsidRDefault="00CA2C15" w:rsidP="00CA2C15">
            <w:pPr>
              <w:numPr>
                <w:ilvl w:val="0"/>
                <w:numId w:val="38"/>
              </w:numPr>
              <w:suppressAutoHyphens w:val="0"/>
              <w:spacing w:line="252" w:lineRule="auto"/>
              <w:ind w:left="537"/>
            </w:pPr>
            <w:r w:rsidRPr="00E463F6">
              <w:t>на електронну пошту;</w:t>
            </w:r>
          </w:p>
          <w:p w14:paraId="254ECF56" w14:textId="77777777" w:rsidR="00CA2C15" w:rsidRPr="00E463F6" w:rsidRDefault="00CA2C15" w:rsidP="00CA2C15">
            <w:pPr>
              <w:numPr>
                <w:ilvl w:val="0"/>
                <w:numId w:val="38"/>
              </w:numPr>
              <w:suppressAutoHyphens w:val="0"/>
              <w:spacing w:line="252" w:lineRule="auto"/>
              <w:ind w:left="537"/>
            </w:pPr>
            <w:r w:rsidRPr="00E463F6">
              <w:t xml:space="preserve">на USB-накопичувач; </w:t>
            </w:r>
          </w:p>
          <w:p w14:paraId="5B74E0CB" w14:textId="77777777" w:rsidR="00CA2C15" w:rsidRPr="00E463F6" w:rsidRDefault="00CA2C15" w:rsidP="00CA2C15">
            <w:pPr>
              <w:numPr>
                <w:ilvl w:val="0"/>
                <w:numId w:val="38"/>
              </w:numPr>
              <w:suppressAutoHyphens w:val="0"/>
              <w:spacing w:line="252" w:lineRule="auto"/>
              <w:ind w:left="537"/>
            </w:pPr>
            <w:r w:rsidRPr="00E463F6">
              <w:t>на комп’ютер, підключений по USB інтерфейсу;</w:t>
            </w:r>
          </w:p>
          <w:p w14:paraId="10B06950" w14:textId="2DE0C1AF" w:rsidR="00CA2C15" w:rsidRPr="00E463F6" w:rsidRDefault="00CA2C15" w:rsidP="00CA2C15">
            <w:pPr>
              <w:numPr>
                <w:ilvl w:val="0"/>
                <w:numId w:val="38"/>
              </w:numPr>
              <w:suppressAutoHyphens w:val="0"/>
              <w:ind w:left="537"/>
            </w:pPr>
            <w:r w:rsidRPr="00E463F6">
              <w:t>на комп’ютер, підключений по локальній мережі.</w:t>
            </w:r>
          </w:p>
        </w:tc>
        <w:tc>
          <w:tcPr>
            <w:tcW w:w="3260" w:type="dxa"/>
            <w:tcBorders>
              <w:top w:val="single" w:sz="4" w:space="0" w:color="000000"/>
              <w:left w:val="nil"/>
              <w:bottom w:val="single" w:sz="4" w:space="0" w:color="000000"/>
              <w:right w:val="single" w:sz="4" w:space="0" w:color="000000"/>
            </w:tcBorders>
          </w:tcPr>
          <w:p w14:paraId="5AC4D72F" w14:textId="77777777" w:rsidR="00CA2C15" w:rsidRPr="00E463F6" w:rsidRDefault="00CA2C15" w:rsidP="00CA2C15">
            <w:pPr>
              <w:suppressAutoHyphens w:val="0"/>
            </w:pPr>
          </w:p>
        </w:tc>
      </w:tr>
      <w:tr w:rsidR="00CA2C15" w:rsidRPr="00E463F6" w14:paraId="399615A6"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2B29580" w14:textId="22732CAB" w:rsidR="00CA2C15" w:rsidRPr="00E463F6" w:rsidRDefault="00CA2C15" w:rsidP="00CA2C15">
            <w:r w:rsidRPr="00E463F6">
              <w:t>Підтримка операційних систем для друку та сканування</w:t>
            </w:r>
          </w:p>
        </w:tc>
        <w:tc>
          <w:tcPr>
            <w:tcW w:w="4253" w:type="dxa"/>
            <w:tcBorders>
              <w:top w:val="single" w:sz="4" w:space="0" w:color="000000"/>
              <w:left w:val="nil"/>
              <w:bottom w:val="single" w:sz="4" w:space="0" w:color="000000"/>
              <w:right w:val="single" w:sz="4" w:space="0" w:color="000000"/>
            </w:tcBorders>
          </w:tcPr>
          <w:p w14:paraId="581E20CC" w14:textId="37856AA6" w:rsidR="00CA2C15" w:rsidRPr="00E463F6" w:rsidRDefault="00CA2C15" w:rsidP="00CA2C15">
            <w:pPr>
              <w:numPr>
                <w:ilvl w:val="0"/>
                <w:numId w:val="38"/>
              </w:numPr>
              <w:suppressAutoHyphens w:val="0"/>
              <w:ind w:left="537"/>
            </w:pPr>
            <w:r w:rsidRPr="00E463F6">
              <w:rPr>
                <w:lang w:eastAsia="ru-RU"/>
              </w:rPr>
              <w:t xml:space="preserve">Windows 8/10/11, </w:t>
            </w:r>
            <w:proofErr w:type="spellStart"/>
            <w:r w:rsidRPr="00E463F6">
              <w:rPr>
                <w:lang w:eastAsia="ru-RU"/>
              </w:rPr>
              <w:t>MacOS</w:t>
            </w:r>
            <w:proofErr w:type="spellEnd"/>
            <w:r w:rsidRPr="00E463F6">
              <w:rPr>
                <w:lang w:eastAsia="ru-RU"/>
              </w:rPr>
              <w:t xml:space="preserve"> 10.14 або більш пізньої версії.</w:t>
            </w:r>
          </w:p>
        </w:tc>
        <w:tc>
          <w:tcPr>
            <w:tcW w:w="3260" w:type="dxa"/>
            <w:tcBorders>
              <w:top w:val="single" w:sz="4" w:space="0" w:color="000000"/>
              <w:left w:val="nil"/>
              <w:bottom w:val="single" w:sz="4" w:space="0" w:color="000000"/>
              <w:right w:val="single" w:sz="4" w:space="0" w:color="000000"/>
            </w:tcBorders>
          </w:tcPr>
          <w:p w14:paraId="16DD0F06" w14:textId="77777777" w:rsidR="00CA2C15" w:rsidRPr="00E463F6" w:rsidRDefault="00CA2C15" w:rsidP="00CA2C15">
            <w:pPr>
              <w:suppressAutoHyphens w:val="0"/>
            </w:pPr>
          </w:p>
        </w:tc>
      </w:tr>
      <w:tr w:rsidR="00CA2C15" w:rsidRPr="00E463F6" w14:paraId="6EA8FC78"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5165FB3" w14:textId="14592392" w:rsidR="00CA2C15" w:rsidRPr="00E463F6" w:rsidRDefault="00CA2C15" w:rsidP="00CA2C15">
            <w:r w:rsidRPr="00E463F6">
              <w:t>Комплектація витратними матеріалами</w:t>
            </w:r>
          </w:p>
        </w:tc>
        <w:tc>
          <w:tcPr>
            <w:tcW w:w="4253" w:type="dxa"/>
            <w:tcBorders>
              <w:top w:val="single" w:sz="4" w:space="0" w:color="000000"/>
              <w:left w:val="nil"/>
              <w:bottom w:val="single" w:sz="4" w:space="0" w:color="000000"/>
              <w:right w:val="single" w:sz="4" w:space="0" w:color="000000"/>
            </w:tcBorders>
          </w:tcPr>
          <w:p w14:paraId="3AB65388" w14:textId="77777777" w:rsidR="00CA2C15" w:rsidRPr="00E463F6" w:rsidRDefault="00CA2C15" w:rsidP="00CA2C15">
            <w:pPr>
              <w:numPr>
                <w:ilvl w:val="0"/>
                <w:numId w:val="38"/>
              </w:numPr>
              <w:suppressAutoHyphens w:val="0"/>
              <w:rPr>
                <w:color w:val="000000"/>
              </w:rPr>
            </w:pPr>
            <w:bookmarkStart w:id="2" w:name="_Hlk145429685"/>
            <w:r w:rsidRPr="00E463F6">
              <w:t>ресурс</w:t>
            </w:r>
            <w:r w:rsidRPr="00E463F6">
              <w:rPr>
                <w:lang w:eastAsia="ru-RU"/>
              </w:rPr>
              <w:t xml:space="preserve"> стартового картриджу не </w:t>
            </w:r>
            <w:r w:rsidRPr="00E463F6">
              <w:t xml:space="preserve">менше 1500 </w:t>
            </w:r>
            <w:r w:rsidRPr="00E463F6">
              <w:rPr>
                <w:lang w:eastAsia="ru-RU"/>
              </w:rPr>
              <w:t>аркушів</w:t>
            </w:r>
            <w:r w:rsidRPr="00E463F6">
              <w:t>.</w:t>
            </w:r>
          </w:p>
          <w:p w14:paraId="26624599" w14:textId="7FAF6AC9" w:rsidR="00CA2C15" w:rsidRPr="00E463F6" w:rsidRDefault="00CA2C15" w:rsidP="00CA2C15">
            <w:pPr>
              <w:numPr>
                <w:ilvl w:val="0"/>
                <w:numId w:val="38"/>
              </w:numPr>
              <w:suppressAutoHyphens w:val="0"/>
              <w:ind w:left="537"/>
            </w:pPr>
            <w:r w:rsidRPr="00E463F6">
              <w:rPr>
                <w:color w:val="000000"/>
              </w:rPr>
              <w:t>комплект додаткових картриджів, з ресурсом не менше 15000 аркушів</w:t>
            </w:r>
            <w:bookmarkEnd w:id="2"/>
          </w:p>
        </w:tc>
        <w:tc>
          <w:tcPr>
            <w:tcW w:w="3260" w:type="dxa"/>
            <w:tcBorders>
              <w:top w:val="single" w:sz="4" w:space="0" w:color="000000"/>
              <w:left w:val="nil"/>
              <w:bottom w:val="single" w:sz="4" w:space="0" w:color="000000"/>
              <w:right w:val="single" w:sz="4" w:space="0" w:color="000000"/>
            </w:tcBorders>
          </w:tcPr>
          <w:p w14:paraId="2314C3D1" w14:textId="77777777" w:rsidR="00CA2C15" w:rsidRPr="00E463F6" w:rsidRDefault="00CA2C15" w:rsidP="00CA2C15">
            <w:pPr>
              <w:suppressAutoHyphens w:val="0"/>
            </w:pPr>
          </w:p>
        </w:tc>
      </w:tr>
      <w:tr w:rsidR="00CA2C15" w:rsidRPr="00E463F6" w14:paraId="652FB9E6" w14:textId="77777777" w:rsidTr="002F5EC2">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81774F0" w14:textId="07A08DD2" w:rsidR="00CA2C15" w:rsidRPr="00E463F6" w:rsidRDefault="00CA2C15" w:rsidP="00CA2C15">
            <w:r w:rsidRPr="00E463F6">
              <w:t>Гарантійний строк Товару</w:t>
            </w:r>
          </w:p>
        </w:tc>
        <w:tc>
          <w:tcPr>
            <w:tcW w:w="4253" w:type="dxa"/>
            <w:tcBorders>
              <w:top w:val="single" w:sz="4" w:space="0" w:color="000000"/>
              <w:left w:val="nil"/>
              <w:bottom w:val="single" w:sz="4" w:space="0" w:color="000000"/>
              <w:right w:val="single" w:sz="4" w:space="0" w:color="000000"/>
            </w:tcBorders>
          </w:tcPr>
          <w:p w14:paraId="26EDD316" w14:textId="356D5AE0" w:rsidR="00CA2C15" w:rsidRPr="00E463F6" w:rsidRDefault="00CA2C15" w:rsidP="00CA2C15">
            <w:pPr>
              <w:numPr>
                <w:ilvl w:val="0"/>
                <w:numId w:val="38"/>
              </w:numPr>
              <w:suppressAutoHyphens w:val="0"/>
              <w:ind w:left="537"/>
            </w:pPr>
            <w:r w:rsidRPr="00E463F6">
              <w:t>гарантія від виробника не менше 36 місяців, починаючи від дати прийняття товару Замовником.</w:t>
            </w:r>
          </w:p>
        </w:tc>
        <w:tc>
          <w:tcPr>
            <w:tcW w:w="3260" w:type="dxa"/>
            <w:tcBorders>
              <w:top w:val="single" w:sz="4" w:space="0" w:color="000000"/>
              <w:left w:val="nil"/>
              <w:bottom w:val="single" w:sz="4" w:space="0" w:color="000000"/>
              <w:right w:val="single" w:sz="4" w:space="0" w:color="000000"/>
            </w:tcBorders>
          </w:tcPr>
          <w:p w14:paraId="0CC7B9CE" w14:textId="77777777" w:rsidR="00CA2C15" w:rsidRPr="00E463F6" w:rsidRDefault="00CA2C15" w:rsidP="00CA2C15">
            <w:pPr>
              <w:suppressAutoHyphens w:val="0"/>
            </w:pPr>
          </w:p>
        </w:tc>
      </w:tr>
      <w:tr w:rsidR="00CA2C15" w:rsidRPr="00E463F6" w14:paraId="39B8CF41" w14:textId="77777777" w:rsidTr="006D54E4">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75A82AC8" w14:textId="5820A681" w:rsidR="00CA2C15" w:rsidRPr="00E463F6" w:rsidRDefault="00E42DD4" w:rsidP="000304BF">
            <w:pPr>
              <w:suppressAutoHyphens w:val="0"/>
              <w:spacing w:before="120" w:after="120"/>
            </w:pPr>
            <w:r w:rsidRPr="00E463F6">
              <w:rPr>
                <w:b/>
                <w:color w:val="000000"/>
              </w:rPr>
              <w:t>Багатофункціональний пристрій А4 (кольоровий)</w:t>
            </w:r>
          </w:p>
        </w:tc>
        <w:tc>
          <w:tcPr>
            <w:tcW w:w="3260" w:type="dxa"/>
            <w:tcBorders>
              <w:top w:val="single" w:sz="4" w:space="0" w:color="000000"/>
              <w:left w:val="nil"/>
              <w:bottom w:val="single" w:sz="4" w:space="0" w:color="000000"/>
              <w:right w:val="single" w:sz="4" w:space="0" w:color="000000"/>
            </w:tcBorders>
          </w:tcPr>
          <w:p w14:paraId="4F7E420D" w14:textId="39B592E1" w:rsidR="00CA2C15" w:rsidRPr="00E463F6" w:rsidRDefault="00CA2C15" w:rsidP="00CA2C15">
            <w:pPr>
              <w:suppressAutoHyphens w:val="0"/>
            </w:pPr>
            <w:r w:rsidRPr="00E463F6">
              <w:t>[вказати виробника, модель]</w:t>
            </w:r>
          </w:p>
        </w:tc>
      </w:tr>
      <w:tr w:rsidR="00E42DD4" w:rsidRPr="00E463F6" w14:paraId="2078AA95"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87167F3" w14:textId="5FF8DFB9" w:rsidR="00E42DD4" w:rsidRPr="00E463F6" w:rsidRDefault="00E42DD4" w:rsidP="00E42DD4">
            <w:pPr>
              <w:rPr>
                <w:b/>
                <w:color w:val="000000"/>
              </w:rPr>
            </w:pPr>
            <w:r w:rsidRPr="00E463F6">
              <w:rPr>
                <w:color w:val="000000"/>
              </w:rPr>
              <w:t>Функції</w:t>
            </w:r>
          </w:p>
        </w:tc>
        <w:tc>
          <w:tcPr>
            <w:tcW w:w="4253" w:type="dxa"/>
            <w:tcBorders>
              <w:top w:val="single" w:sz="4" w:space="0" w:color="000000"/>
              <w:left w:val="nil"/>
              <w:bottom w:val="single" w:sz="4" w:space="0" w:color="000000"/>
              <w:right w:val="single" w:sz="4" w:space="0" w:color="000000"/>
            </w:tcBorders>
            <w:vAlign w:val="center"/>
          </w:tcPr>
          <w:p w14:paraId="71ADB3E9" w14:textId="69AB95BE" w:rsidR="00E42DD4" w:rsidRPr="00E463F6" w:rsidRDefault="00E42DD4" w:rsidP="00E42DD4">
            <w:pPr>
              <w:numPr>
                <w:ilvl w:val="0"/>
                <w:numId w:val="38"/>
              </w:numPr>
              <w:suppressAutoHyphens w:val="0"/>
              <w:ind w:left="537"/>
            </w:pPr>
            <w:r w:rsidRPr="00E463F6">
              <w:rPr>
                <w:color w:val="000000"/>
              </w:rPr>
              <w:t>друк/ копіювання/ сканування/факс.</w:t>
            </w:r>
          </w:p>
        </w:tc>
        <w:tc>
          <w:tcPr>
            <w:tcW w:w="3260" w:type="dxa"/>
            <w:tcBorders>
              <w:top w:val="single" w:sz="4" w:space="0" w:color="000000"/>
              <w:left w:val="nil"/>
              <w:bottom w:val="single" w:sz="4" w:space="0" w:color="000000"/>
              <w:right w:val="single" w:sz="4" w:space="0" w:color="000000"/>
            </w:tcBorders>
          </w:tcPr>
          <w:p w14:paraId="2FDBDB4B" w14:textId="77777777" w:rsidR="00E42DD4" w:rsidRPr="00E463F6" w:rsidRDefault="00E42DD4" w:rsidP="00E42DD4">
            <w:pPr>
              <w:suppressAutoHyphens w:val="0"/>
            </w:pPr>
          </w:p>
        </w:tc>
      </w:tr>
      <w:tr w:rsidR="00E42DD4" w:rsidRPr="00E463F6" w14:paraId="24ABF635"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5FF726B" w14:textId="769C9C8C" w:rsidR="00E42DD4" w:rsidRPr="00E463F6" w:rsidRDefault="00E42DD4" w:rsidP="00E42DD4">
            <w:pPr>
              <w:rPr>
                <w:b/>
                <w:color w:val="000000"/>
              </w:rPr>
            </w:pPr>
            <w:r w:rsidRPr="00E463F6">
              <w:rPr>
                <w:color w:val="000000"/>
              </w:rPr>
              <w:t>Технологія друку</w:t>
            </w:r>
          </w:p>
        </w:tc>
        <w:tc>
          <w:tcPr>
            <w:tcW w:w="4253" w:type="dxa"/>
            <w:tcBorders>
              <w:top w:val="single" w:sz="4" w:space="0" w:color="000000"/>
              <w:left w:val="nil"/>
              <w:bottom w:val="single" w:sz="4" w:space="0" w:color="000000"/>
              <w:right w:val="single" w:sz="4" w:space="0" w:color="000000"/>
            </w:tcBorders>
          </w:tcPr>
          <w:p w14:paraId="03D521EE" w14:textId="712E90BB" w:rsidR="00E42DD4" w:rsidRPr="00E463F6" w:rsidRDefault="00E42DD4" w:rsidP="00E42DD4">
            <w:pPr>
              <w:numPr>
                <w:ilvl w:val="0"/>
                <w:numId w:val="38"/>
              </w:numPr>
              <w:suppressAutoHyphens w:val="0"/>
              <w:ind w:left="537"/>
            </w:pPr>
            <w:r w:rsidRPr="00E463F6">
              <w:rPr>
                <w:color w:val="000000"/>
              </w:rPr>
              <w:t xml:space="preserve">лазерна, </w:t>
            </w:r>
            <w:r w:rsidRPr="00E463F6">
              <w:rPr>
                <w:rFonts w:eastAsia="Times New Roman"/>
              </w:rPr>
              <w:t>кольорова</w:t>
            </w:r>
          </w:p>
        </w:tc>
        <w:tc>
          <w:tcPr>
            <w:tcW w:w="3260" w:type="dxa"/>
            <w:tcBorders>
              <w:top w:val="single" w:sz="4" w:space="0" w:color="000000"/>
              <w:left w:val="nil"/>
              <w:bottom w:val="single" w:sz="4" w:space="0" w:color="000000"/>
              <w:right w:val="single" w:sz="4" w:space="0" w:color="000000"/>
            </w:tcBorders>
          </w:tcPr>
          <w:p w14:paraId="22835DA3" w14:textId="77777777" w:rsidR="00E42DD4" w:rsidRPr="00E463F6" w:rsidRDefault="00E42DD4" w:rsidP="00E42DD4">
            <w:pPr>
              <w:suppressAutoHyphens w:val="0"/>
            </w:pPr>
          </w:p>
        </w:tc>
      </w:tr>
      <w:tr w:rsidR="00E42DD4" w:rsidRPr="00E463F6" w14:paraId="6F1FAC2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BCF0CE7" w14:textId="2273491A" w:rsidR="00E42DD4" w:rsidRPr="00E463F6" w:rsidRDefault="00E42DD4" w:rsidP="00E42DD4">
            <w:pPr>
              <w:rPr>
                <w:b/>
                <w:color w:val="000000"/>
              </w:rPr>
            </w:pPr>
            <w:r w:rsidRPr="00E463F6">
              <w:rPr>
                <w:color w:val="000000"/>
              </w:rPr>
              <w:t>Максимальний формат друку</w:t>
            </w:r>
          </w:p>
        </w:tc>
        <w:tc>
          <w:tcPr>
            <w:tcW w:w="4253" w:type="dxa"/>
            <w:tcBorders>
              <w:top w:val="single" w:sz="4" w:space="0" w:color="000000"/>
              <w:left w:val="nil"/>
              <w:bottom w:val="single" w:sz="4" w:space="0" w:color="000000"/>
              <w:right w:val="single" w:sz="4" w:space="0" w:color="000000"/>
            </w:tcBorders>
          </w:tcPr>
          <w:p w14:paraId="712EAD77" w14:textId="3BC824F7" w:rsidR="00E42DD4" w:rsidRPr="00E463F6" w:rsidRDefault="00E42DD4" w:rsidP="00E42DD4">
            <w:pPr>
              <w:numPr>
                <w:ilvl w:val="0"/>
                <w:numId w:val="38"/>
              </w:numPr>
              <w:suppressAutoHyphens w:val="0"/>
              <w:ind w:left="537"/>
            </w:pPr>
            <w:r w:rsidRPr="00E463F6">
              <w:rPr>
                <w:color w:val="000000"/>
              </w:rPr>
              <w:t>А4.</w:t>
            </w:r>
          </w:p>
        </w:tc>
        <w:tc>
          <w:tcPr>
            <w:tcW w:w="3260" w:type="dxa"/>
            <w:tcBorders>
              <w:top w:val="single" w:sz="4" w:space="0" w:color="000000"/>
              <w:left w:val="nil"/>
              <w:bottom w:val="single" w:sz="4" w:space="0" w:color="000000"/>
              <w:right w:val="single" w:sz="4" w:space="0" w:color="000000"/>
            </w:tcBorders>
          </w:tcPr>
          <w:p w14:paraId="26C1AD3C" w14:textId="77777777" w:rsidR="00E42DD4" w:rsidRPr="00E463F6" w:rsidRDefault="00E42DD4" w:rsidP="00E42DD4">
            <w:pPr>
              <w:suppressAutoHyphens w:val="0"/>
            </w:pPr>
          </w:p>
        </w:tc>
      </w:tr>
      <w:tr w:rsidR="00E42DD4" w:rsidRPr="00E463F6" w14:paraId="754FDD6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892886A" w14:textId="083EEC41" w:rsidR="00E42DD4" w:rsidRPr="00E463F6" w:rsidRDefault="00E42DD4" w:rsidP="00E42DD4">
            <w:pPr>
              <w:rPr>
                <w:b/>
                <w:color w:val="000000"/>
              </w:rPr>
            </w:pPr>
            <w:r w:rsidRPr="00E463F6">
              <w:rPr>
                <w:bCs/>
                <w:color w:val="000000"/>
              </w:rPr>
              <w:t>Максимальне навантаження</w:t>
            </w:r>
          </w:p>
        </w:tc>
        <w:tc>
          <w:tcPr>
            <w:tcW w:w="4253" w:type="dxa"/>
            <w:tcBorders>
              <w:top w:val="single" w:sz="4" w:space="0" w:color="000000"/>
              <w:left w:val="nil"/>
              <w:bottom w:val="single" w:sz="4" w:space="0" w:color="000000"/>
              <w:right w:val="single" w:sz="4" w:space="0" w:color="000000"/>
            </w:tcBorders>
          </w:tcPr>
          <w:p w14:paraId="788803C0" w14:textId="70FA28E4" w:rsidR="00E42DD4" w:rsidRPr="00E463F6" w:rsidRDefault="00E42DD4" w:rsidP="00E42DD4">
            <w:pPr>
              <w:numPr>
                <w:ilvl w:val="0"/>
                <w:numId w:val="38"/>
              </w:numPr>
              <w:suppressAutoHyphens w:val="0"/>
              <w:ind w:left="537"/>
            </w:pPr>
            <w:r w:rsidRPr="00E463F6">
              <w:rPr>
                <w:color w:val="000000"/>
              </w:rPr>
              <w:t xml:space="preserve">не менше </w:t>
            </w:r>
            <w:r w:rsidRPr="00E463F6">
              <w:rPr>
                <w:bCs/>
                <w:color w:val="000000"/>
              </w:rPr>
              <w:t>80 000 сторінок в місяць.</w:t>
            </w:r>
          </w:p>
        </w:tc>
        <w:tc>
          <w:tcPr>
            <w:tcW w:w="3260" w:type="dxa"/>
            <w:tcBorders>
              <w:top w:val="single" w:sz="4" w:space="0" w:color="000000"/>
              <w:left w:val="nil"/>
              <w:bottom w:val="single" w:sz="4" w:space="0" w:color="000000"/>
              <w:right w:val="single" w:sz="4" w:space="0" w:color="000000"/>
            </w:tcBorders>
          </w:tcPr>
          <w:p w14:paraId="1504D443" w14:textId="77777777" w:rsidR="00E42DD4" w:rsidRPr="00E463F6" w:rsidRDefault="00E42DD4" w:rsidP="00E42DD4">
            <w:pPr>
              <w:suppressAutoHyphens w:val="0"/>
            </w:pPr>
          </w:p>
        </w:tc>
      </w:tr>
      <w:tr w:rsidR="00E42DD4" w:rsidRPr="00E463F6" w14:paraId="12D2546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FCAFFA1" w14:textId="47FFA445" w:rsidR="00E42DD4" w:rsidRPr="00E463F6" w:rsidRDefault="00E42DD4" w:rsidP="00E42DD4">
            <w:pPr>
              <w:rPr>
                <w:b/>
                <w:color w:val="000000"/>
              </w:rPr>
            </w:pPr>
            <w:r w:rsidRPr="00E463F6">
              <w:rPr>
                <w:bCs/>
                <w:color w:val="000000"/>
              </w:rPr>
              <w:t xml:space="preserve">Кольоровий сенсорний </w:t>
            </w:r>
            <w:proofErr w:type="spellStart"/>
            <w:r w:rsidRPr="00E463F6">
              <w:rPr>
                <w:bCs/>
                <w:color w:val="000000"/>
              </w:rPr>
              <w:t>єкран</w:t>
            </w:r>
            <w:proofErr w:type="spellEnd"/>
          </w:p>
        </w:tc>
        <w:tc>
          <w:tcPr>
            <w:tcW w:w="4253" w:type="dxa"/>
            <w:tcBorders>
              <w:top w:val="single" w:sz="4" w:space="0" w:color="000000"/>
              <w:left w:val="nil"/>
              <w:bottom w:val="single" w:sz="4" w:space="0" w:color="000000"/>
              <w:right w:val="single" w:sz="4" w:space="0" w:color="000000"/>
            </w:tcBorders>
          </w:tcPr>
          <w:p w14:paraId="19BD8F3E" w14:textId="354DC535" w:rsidR="00E42DD4" w:rsidRPr="00E463F6" w:rsidRDefault="00E42DD4" w:rsidP="00E42DD4">
            <w:pPr>
              <w:numPr>
                <w:ilvl w:val="0"/>
                <w:numId w:val="38"/>
              </w:numPr>
              <w:suppressAutoHyphens w:val="0"/>
              <w:ind w:left="537"/>
            </w:pPr>
            <w:r w:rsidRPr="00E463F6">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182D0981" w14:textId="77777777" w:rsidR="00E42DD4" w:rsidRPr="00E463F6" w:rsidRDefault="00E42DD4" w:rsidP="00E42DD4">
            <w:pPr>
              <w:suppressAutoHyphens w:val="0"/>
            </w:pPr>
          </w:p>
        </w:tc>
      </w:tr>
      <w:tr w:rsidR="00E42DD4" w:rsidRPr="00E463F6" w14:paraId="3EFBA69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7B0F6AF" w14:textId="03934971" w:rsidR="00E42DD4" w:rsidRPr="00E463F6" w:rsidRDefault="00E42DD4" w:rsidP="00E42DD4">
            <w:pPr>
              <w:rPr>
                <w:b/>
                <w:color w:val="000000"/>
              </w:rPr>
            </w:pPr>
            <w:r w:rsidRPr="00E463F6">
              <w:rPr>
                <w:color w:val="000000"/>
              </w:rPr>
              <w:t>Швидкість друку (A4)</w:t>
            </w:r>
          </w:p>
        </w:tc>
        <w:tc>
          <w:tcPr>
            <w:tcW w:w="4253" w:type="dxa"/>
            <w:tcBorders>
              <w:top w:val="single" w:sz="4" w:space="0" w:color="000000"/>
              <w:left w:val="nil"/>
              <w:bottom w:val="single" w:sz="4" w:space="0" w:color="000000"/>
              <w:right w:val="single" w:sz="4" w:space="0" w:color="000000"/>
            </w:tcBorders>
          </w:tcPr>
          <w:p w14:paraId="5AF4A1BE" w14:textId="44751698" w:rsidR="00E42DD4" w:rsidRPr="00E463F6" w:rsidRDefault="00E42DD4" w:rsidP="00E42DD4">
            <w:pPr>
              <w:numPr>
                <w:ilvl w:val="0"/>
                <w:numId w:val="38"/>
              </w:numPr>
              <w:suppressAutoHyphens w:val="0"/>
              <w:ind w:left="537"/>
            </w:pPr>
            <w:r w:rsidRPr="00E463F6">
              <w:rPr>
                <w:color w:val="000000"/>
              </w:rPr>
              <w:t>не менше 30 сторінок на хвилину.</w:t>
            </w:r>
          </w:p>
        </w:tc>
        <w:tc>
          <w:tcPr>
            <w:tcW w:w="3260" w:type="dxa"/>
            <w:tcBorders>
              <w:top w:val="single" w:sz="4" w:space="0" w:color="000000"/>
              <w:left w:val="nil"/>
              <w:bottom w:val="single" w:sz="4" w:space="0" w:color="000000"/>
              <w:right w:val="single" w:sz="4" w:space="0" w:color="000000"/>
            </w:tcBorders>
          </w:tcPr>
          <w:p w14:paraId="75EDCDC3" w14:textId="77777777" w:rsidR="00E42DD4" w:rsidRPr="00E463F6" w:rsidRDefault="00E42DD4" w:rsidP="00E42DD4">
            <w:pPr>
              <w:suppressAutoHyphens w:val="0"/>
            </w:pPr>
          </w:p>
        </w:tc>
      </w:tr>
      <w:tr w:rsidR="00E42DD4" w:rsidRPr="00E463F6" w14:paraId="488D22F8"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565575E" w14:textId="5AF094F1" w:rsidR="00E42DD4" w:rsidRPr="00E463F6" w:rsidRDefault="00E42DD4" w:rsidP="00E42DD4">
            <w:pPr>
              <w:rPr>
                <w:b/>
                <w:color w:val="000000"/>
              </w:rPr>
            </w:pPr>
            <w:r w:rsidRPr="00E463F6">
              <w:rPr>
                <w:color w:val="000000"/>
              </w:rPr>
              <w:t xml:space="preserve">Швидкість </w:t>
            </w:r>
            <w:proofErr w:type="spellStart"/>
            <w:r w:rsidRPr="00E463F6">
              <w:rPr>
                <w:color w:val="000000"/>
              </w:rPr>
              <w:t>кольрового</w:t>
            </w:r>
            <w:proofErr w:type="spellEnd"/>
            <w:r w:rsidRPr="00E463F6">
              <w:rPr>
                <w:color w:val="000000"/>
              </w:rPr>
              <w:t xml:space="preserve"> друку (A4) </w:t>
            </w:r>
          </w:p>
        </w:tc>
        <w:tc>
          <w:tcPr>
            <w:tcW w:w="4253" w:type="dxa"/>
            <w:tcBorders>
              <w:top w:val="single" w:sz="4" w:space="0" w:color="000000"/>
              <w:left w:val="nil"/>
              <w:bottom w:val="single" w:sz="4" w:space="0" w:color="000000"/>
              <w:right w:val="single" w:sz="4" w:space="0" w:color="000000"/>
            </w:tcBorders>
          </w:tcPr>
          <w:p w14:paraId="6BD5721C" w14:textId="5A8EC594" w:rsidR="00E42DD4" w:rsidRPr="00E463F6" w:rsidRDefault="00E42DD4" w:rsidP="00E42DD4">
            <w:pPr>
              <w:numPr>
                <w:ilvl w:val="0"/>
                <w:numId w:val="38"/>
              </w:numPr>
              <w:suppressAutoHyphens w:val="0"/>
              <w:ind w:left="537"/>
            </w:pPr>
            <w:r w:rsidRPr="00E463F6">
              <w:rPr>
                <w:color w:val="000000"/>
              </w:rPr>
              <w:t>не менше 30 сторінок на хвилину.</w:t>
            </w:r>
          </w:p>
        </w:tc>
        <w:tc>
          <w:tcPr>
            <w:tcW w:w="3260" w:type="dxa"/>
            <w:tcBorders>
              <w:top w:val="single" w:sz="4" w:space="0" w:color="000000"/>
              <w:left w:val="nil"/>
              <w:bottom w:val="single" w:sz="4" w:space="0" w:color="000000"/>
              <w:right w:val="single" w:sz="4" w:space="0" w:color="000000"/>
            </w:tcBorders>
          </w:tcPr>
          <w:p w14:paraId="76878884" w14:textId="77777777" w:rsidR="00E42DD4" w:rsidRPr="00E463F6" w:rsidRDefault="00E42DD4" w:rsidP="00E42DD4">
            <w:pPr>
              <w:suppressAutoHyphens w:val="0"/>
            </w:pPr>
          </w:p>
        </w:tc>
      </w:tr>
      <w:tr w:rsidR="00E42DD4" w:rsidRPr="00E463F6" w14:paraId="4EA1505A"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0431A9C" w14:textId="323EAB6A" w:rsidR="00E42DD4" w:rsidRPr="00E463F6" w:rsidRDefault="00E42DD4" w:rsidP="00E42DD4">
            <w:pPr>
              <w:rPr>
                <w:b/>
                <w:color w:val="000000"/>
              </w:rPr>
            </w:pPr>
            <w:r w:rsidRPr="00E463F6">
              <w:rPr>
                <w:color w:val="000000"/>
              </w:rPr>
              <w:t>Швидкість сканування (A4)</w:t>
            </w:r>
          </w:p>
        </w:tc>
        <w:tc>
          <w:tcPr>
            <w:tcW w:w="4253" w:type="dxa"/>
            <w:tcBorders>
              <w:top w:val="single" w:sz="4" w:space="0" w:color="000000"/>
              <w:left w:val="nil"/>
              <w:bottom w:val="single" w:sz="4" w:space="0" w:color="000000"/>
              <w:right w:val="single" w:sz="4" w:space="0" w:color="000000"/>
            </w:tcBorders>
          </w:tcPr>
          <w:p w14:paraId="6960A5EA" w14:textId="2942C385" w:rsidR="00E42DD4" w:rsidRPr="00E463F6" w:rsidRDefault="00E42DD4" w:rsidP="00E42DD4">
            <w:pPr>
              <w:numPr>
                <w:ilvl w:val="0"/>
                <w:numId w:val="38"/>
              </w:numPr>
              <w:suppressAutoHyphens w:val="0"/>
              <w:ind w:left="537"/>
            </w:pPr>
            <w:r w:rsidRPr="00E463F6">
              <w:rPr>
                <w:color w:val="000000"/>
              </w:rPr>
              <w:t>не менше 45 сторінок на хвилину.</w:t>
            </w:r>
          </w:p>
        </w:tc>
        <w:tc>
          <w:tcPr>
            <w:tcW w:w="3260" w:type="dxa"/>
            <w:tcBorders>
              <w:top w:val="single" w:sz="4" w:space="0" w:color="000000"/>
              <w:left w:val="nil"/>
              <w:bottom w:val="single" w:sz="4" w:space="0" w:color="000000"/>
              <w:right w:val="single" w:sz="4" w:space="0" w:color="000000"/>
            </w:tcBorders>
          </w:tcPr>
          <w:p w14:paraId="3BC9FAA5" w14:textId="77777777" w:rsidR="00E42DD4" w:rsidRPr="00E463F6" w:rsidRDefault="00E42DD4" w:rsidP="00E42DD4">
            <w:pPr>
              <w:suppressAutoHyphens w:val="0"/>
            </w:pPr>
          </w:p>
        </w:tc>
      </w:tr>
      <w:tr w:rsidR="00E42DD4" w:rsidRPr="00E463F6" w14:paraId="14A5E17B"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ED00BF0" w14:textId="0153A022" w:rsidR="00E42DD4" w:rsidRPr="00E463F6" w:rsidRDefault="00E42DD4" w:rsidP="00E42DD4">
            <w:pPr>
              <w:rPr>
                <w:b/>
                <w:color w:val="000000"/>
              </w:rPr>
            </w:pPr>
            <w:r w:rsidRPr="00E463F6">
              <w:rPr>
                <w:color w:val="000000"/>
              </w:rPr>
              <w:t>Якість друку</w:t>
            </w:r>
          </w:p>
        </w:tc>
        <w:tc>
          <w:tcPr>
            <w:tcW w:w="4253" w:type="dxa"/>
            <w:tcBorders>
              <w:top w:val="single" w:sz="4" w:space="0" w:color="000000"/>
              <w:left w:val="nil"/>
              <w:bottom w:val="single" w:sz="4" w:space="0" w:color="000000"/>
              <w:right w:val="single" w:sz="4" w:space="0" w:color="000000"/>
            </w:tcBorders>
          </w:tcPr>
          <w:p w14:paraId="0E66F63E" w14:textId="3A74DEE1" w:rsidR="00E42DD4" w:rsidRPr="00E463F6" w:rsidRDefault="00E42DD4" w:rsidP="00E42DD4">
            <w:pPr>
              <w:numPr>
                <w:ilvl w:val="0"/>
                <w:numId w:val="38"/>
              </w:numPr>
              <w:suppressAutoHyphens w:val="0"/>
              <w:ind w:left="537"/>
            </w:pPr>
            <w:r w:rsidRPr="00E463F6">
              <w:rPr>
                <w:color w:val="000000"/>
              </w:rPr>
              <w:t xml:space="preserve"> не менше 1200х1200.</w:t>
            </w:r>
          </w:p>
        </w:tc>
        <w:tc>
          <w:tcPr>
            <w:tcW w:w="3260" w:type="dxa"/>
            <w:tcBorders>
              <w:top w:val="single" w:sz="4" w:space="0" w:color="000000"/>
              <w:left w:val="nil"/>
              <w:bottom w:val="single" w:sz="4" w:space="0" w:color="000000"/>
              <w:right w:val="single" w:sz="4" w:space="0" w:color="000000"/>
            </w:tcBorders>
          </w:tcPr>
          <w:p w14:paraId="1F016C56" w14:textId="77777777" w:rsidR="00E42DD4" w:rsidRPr="00E463F6" w:rsidRDefault="00E42DD4" w:rsidP="00E42DD4">
            <w:pPr>
              <w:suppressAutoHyphens w:val="0"/>
            </w:pPr>
          </w:p>
        </w:tc>
      </w:tr>
      <w:tr w:rsidR="00E42DD4" w:rsidRPr="00E463F6" w14:paraId="5D3482F2"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41FF68A" w14:textId="3D686BDC" w:rsidR="00E42DD4" w:rsidRPr="00E463F6" w:rsidRDefault="00E42DD4" w:rsidP="00E42DD4">
            <w:pPr>
              <w:rPr>
                <w:color w:val="000000"/>
              </w:rPr>
            </w:pPr>
            <w:proofErr w:type="spellStart"/>
            <w:r w:rsidRPr="00E463F6">
              <w:rPr>
                <w:color w:val="000000"/>
              </w:rPr>
              <w:t>Автоподавач</w:t>
            </w:r>
            <w:proofErr w:type="spellEnd"/>
          </w:p>
        </w:tc>
        <w:tc>
          <w:tcPr>
            <w:tcW w:w="4253" w:type="dxa"/>
            <w:tcBorders>
              <w:top w:val="single" w:sz="4" w:space="0" w:color="000000"/>
              <w:left w:val="nil"/>
              <w:bottom w:val="single" w:sz="4" w:space="0" w:color="000000"/>
              <w:right w:val="single" w:sz="4" w:space="0" w:color="000000"/>
            </w:tcBorders>
          </w:tcPr>
          <w:p w14:paraId="7941BF4E" w14:textId="69FEB584" w:rsidR="00E42DD4" w:rsidRPr="00E463F6" w:rsidRDefault="00E42DD4" w:rsidP="00E42DD4">
            <w:pPr>
              <w:numPr>
                <w:ilvl w:val="0"/>
                <w:numId w:val="38"/>
              </w:numPr>
              <w:suppressAutoHyphens w:val="0"/>
              <w:ind w:left="537"/>
              <w:rPr>
                <w:color w:val="000000"/>
              </w:rPr>
            </w:pPr>
            <w:r w:rsidRPr="00E463F6">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6A5515DC" w14:textId="77777777" w:rsidR="00E42DD4" w:rsidRPr="00E463F6" w:rsidRDefault="00E42DD4" w:rsidP="00E42DD4">
            <w:pPr>
              <w:suppressAutoHyphens w:val="0"/>
            </w:pPr>
          </w:p>
        </w:tc>
      </w:tr>
      <w:tr w:rsidR="00E42DD4" w:rsidRPr="00E463F6" w14:paraId="096423D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89EEA7D" w14:textId="6B866E2E" w:rsidR="00E42DD4" w:rsidRPr="00E463F6" w:rsidRDefault="00E42DD4" w:rsidP="00E42DD4">
            <w:pPr>
              <w:rPr>
                <w:color w:val="000000"/>
              </w:rPr>
            </w:pPr>
            <w:r w:rsidRPr="00E463F6">
              <w:rPr>
                <w:color w:val="000000"/>
              </w:rPr>
              <w:t>Двосторонній друк</w:t>
            </w:r>
          </w:p>
        </w:tc>
        <w:tc>
          <w:tcPr>
            <w:tcW w:w="4253" w:type="dxa"/>
            <w:tcBorders>
              <w:top w:val="single" w:sz="4" w:space="0" w:color="000000"/>
              <w:left w:val="nil"/>
              <w:bottom w:val="single" w:sz="4" w:space="0" w:color="000000"/>
              <w:right w:val="single" w:sz="4" w:space="0" w:color="000000"/>
            </w:tcBorders>
          </w:tcPr>
          <w:p w14:paraId="13969B00" w14:textId="1F3DC3C3" w:rsidR="00E42DD4" w:rsidRPr="00E463F6" w:rsidRDefault="00E42DD4" w:rsidP="00E42DD4">
            <w:pPr>
              <w:numPr>
                <w:ilvl w:val="0"/>
                <w:numId w:val="38"/>
              </w:numPr>
              <w:suppressAutoHyphens w:val="0"/>
              <w:ind w:left="537"/>
              <w:rPr>
                <w:color w:val="000000"/>
              </w:rPr>
            </w:pPr>
            <w:r w:rsidRPr="00E463F6">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13C50BD8" w14:textId="77777777" w:rsidR="00E42DD4" w:rsidRPr="00E463F6" w:rsidRDefault="00E42DD4" w:rsidP="00E42DD4">
            <w:pPr>
              <w:suppressAutoHyphens w:val="0"/>
            </w:pPr>
          </w:p>
        </w:tc>
      </w:tr>
      <w:tr w:rsidR="00E42DD4" w:rsidRPr="00E463F6" w14:paraId="2B4D8328"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F6597B3" w14:textId="1F8BDCCB" w:rsidR="00E42DD4" w:rsidRPr="00E463F6" w:rsidRDefault="00E42DD4" w:rsidP="00E42DD4">
            <w:pPr>
              <w:rPr>
                <w:color w:val="000000"/>
              </w:rPr>
            </w:pPr>
            <w:r w:rsidRPr="00E463F6">
              <w:rPr>
                <w:color w:val="000000"/>
              </w:rPr>
              <w:t>Наявність USB порту для прямого друку та сканування</w:t>
            </w:r>
          </w:p>
        </w:tc>
        <w:tc>
          <w:tcPr>
            <w:tcW w:w="4253" w:type="dxa"/>
            <w:tcBorders>
              <w:top w:val="single" w:sz="4" w:space="0" w:color="000000"/>
              <w:left w:val="nil"/>
              <w:bottom w:val="single" w:sz="4" w:space="0" w:color="000000"/>
              <w:right w:val="single" w:sz="4" w:space="0" w:color="000000"/>
            </w:tcBorders>
          </w:tcPr>
          <w:p w14:paraId="37797403" w14:textId="53A22020" w:rsidR="00E42DD4" w:rsidRPr="00E463F6" w:rsidRDefault="00E42DD4" w:rsidP="00E42DD4">
            <w:pPr>
              <w:numPr>
                <w:ilvl w:val="0"/>
                <w:numId w:val="38"/>
              </w:numPr>
              <w:suppressAutoHyphens w:val="0"/>
              <w:ind w:left="537"/>
              <w:rPr>
                <w:color w:val="000000"/>
              </w:rPr>
            </w:pPr>
            <w:r w:rsidRPr="00E463F6">
              <w:rPr>
                <w:color w:val="000000"/>
              </w:rPr>
              <w:t>обов’язково.</w:t>
            </w:r>
          </w:p>
        </w:tc>
        <w:tc>
          <w:tcPr>
            <w:tcW w:w="3260" w:type="dxa"/>
            <w:tcBorders>
              <w:top w:val="single" w:sz="4" w:space="0" w:color="000000"/>
              <w:left w:val="nil"/>
              <w:bottom w:val="single" w:sz="4" w:space="0" w:color="000000"/>
              <w:right w:val="single" w:sz="4" w:space="0" w:color="000000"/>
            </w:tcBorders>
          </w:tcPr>
          <w:p w14:paraId="49646397" w14:textId="77777777" w:rsidR="00E42DD4" w:rsidRPr="00E463F6" w:rsidRDefault="00E42DD4" w:rsidP="00E42DD4">
            <w:pPr>
              <w:suppressAutoHyphens w:val="0"/>
            </w:pPr>
          </w:p>
        </w:tc>
      </w:tr>
      <w:tr w:rsidR="00E42DD4" w:rsidRPr="00E463F6" w14:paraId="6C65294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EC9256D" w14:textId="0DB7574D" w:rsidR="00E42DD4" w:rsidRPr="00E463F6" w:rsidRDefault="00E42DD4" w:rsidP="00E42DD4">
            <w:pPr>
              <w:rPr>
                <w:color w:val="000000"/>
              </w:rPr>
            </w:pPr>
            <w:r w:rsidRPr="00E463F6">
              <w:rPr>
                <w:color w:val="000000"/>
              </w:rPr>
              <w:t>Обсяг пам’яті пристрою</w:t>
            </w:r>
          </w:p>
        </w:tc>
        <w:tc>
          <w:tcPr>
            <w:tcW w:w="4253" w:type="dxa"/>
            <w:tcBorders>
              <w:top w:val="single" w:sz="4" w:space="0" w:color="000000"/>
              <w:left w:val="nil"/>
              <w:bottom w:val="single" w:sz="4" w:space="0" w:color="000000"/>
              <w:right w:val="single" w:sz="4" w:space="0" w:color="000000"/>
            </w:tcBorders>
          </w:tcPr>
          <w:p w14:paraId="75AD84B6" w14:textId="4D9CD91F" w:rsidR="00E42DD4" w:rsidRPr="00E463F6" w:rsidRDefault="00E42DD4" w:rsidP="00E42DD4">
            <w:pPr>
              <w:numPr>
                <w:ilvl w:val="0"/>
                <w:numId w:val="38"/>
              </w:numPr>
              <w:suppressAutoHyphens w:val="0"/>
              <w:ind w:left="537"/>
              <w:rPr>
                <w:color w:val="000000"/>
              </w:rPr>
            </w:pPr>
            <w:r w:rsidRPr="00E463F6">
              <w:rPr>
                <w:color w:val="000000"/>
              </w:rPr>
              <w:t xml:space="preserve">не менше 2 </w:t>
            </w:r>
            <w:proofErr w:type="spellStart"/>
            <w:r w:rsidRPr="00E463F6">
              <w:rPr>
                <w:color w:val="000000"/>
              </w:rPr>
              <w:t>Гб</w:t>
            </w:r>
            <w:proofErr w:type="spellEnd"/>
            <w:r w:rsidRPr="00E463F6">
              <w:rPr>
                <w:color w:val="000000"/>
              </w:rPr>
              <w:t>.</w:t>
            </w:r>
          </w:p>
        </w:tc>
        <w:tc>
          <w:tcPr>
            <w:tcW w:w="3260" w:type="dxa"/>
            <w:tcBorders>
              <w:top w:val="single" w:sz="4" w:space="0" w:color="000000"/>
              <w:left w:val="nil"/>
              <w:bottom w:val="single" w:sz="4" w:space="0" w:color="000000"/>
              <w:right w:val="single" w:sz="4" w:space="0" w:color="000000"/>
            </w:tcBorders>
          </w:tcPr>
          <w:p w14:paraId="1CC92A36" w14:textId="77777777" w:rsidR="00E42DD4" w:rsidRPr="00E463F6" w:rsidRDefault="00E42DD4" w:rsidP="00E42DD4">
            <w:pPr>
              <w:suppressAutoHyphens w:val="0"/>
            </w:pPr>
          </w:p>
        </w:tc>
      </w:tr>
      <w:tr w:rsidR="00E42DD4" w:rsidRPr="00E463F6" w14:paraId="119E40C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EEFF3A3" w14:textId="1542644A" w:rsidR="00E42DD4" w:rsidRPr="00E463F6" w:rsidRDefault="00E42DD4" w:rsidP="00E42DD4">
            <w:pPr>
              <w:rPr>
                <w:color w:val="000000"/>
              </w:rPr>
            </w:pPr>
            <w:r w:rsidRPr="00E463F6">
              <w:rPr>
                <w:color w:val="000000"/>
              </w:rPr>
              <w:lastRenderedPageBreak/>
              <w:t>Інтерфейси</w:t>
            </w:r>
          </w:p>
        </w:tc>
        <w:tc>
          <w:tcPr>
            <w:tcW w:w="4253" w:type="dxa"/>
            <w:tcBorders>
              <w:top w:val="single" w:sz="4" w:space="0" w:color="000000"/>
              <w:left w:val="nil"/>
              <w:bottom w:val="single" w:sz="4" w:space="0" w:color="000000"/>
              <w:right w:val="single" w:sz="4" w:space="0" w:color="000000"/>
            </w:tcBorders>
            <w:vAlign w:val="center"/>
          </w:tcPr>
          <w:p w14:paraId="2F0E1F2F" w14:textId="77777777" w:rsidR="00E42DD4" w:rsidRPr="00E463F6" w:rsidRDefault="00E42DD4" w:rsidP="00E42DD4">
            <w:pPr>
              <w:numPr>
                <w:ilvl w:val="0"/>
                <w:numId w:val="38"/>
              </w:numPr>
              <w:suppressAutoHyphens w:val="0"/>
              <w:ind w:left="537"/>
              <w:rPr>
                <w:color w:val="000000"/>
              </w:rPr>
            </w:pPr>
            <w:r w:rsidRPr="00E463F6">
              <w:rPr>
                <w:color w:val="000000"/>
              </w:rPr>
              <w:t xml:space="preserve">обов’язкова наявність мережевого порту не гірше ніж 10/100 </w:t>
            </w:r>
            <w:proofErr w:type="spellStart"/>
            <w:r w:rsidRPr="00E463F6">
              <w:rPr>
                <w:color w:val="000000"/>
              </w:rPr>
              <w:t>Base</w:t>
            </w:r>
            <w:proofErr w:type="spellEnd"/>
            <w:r w:rsidRPr="00E463F6">
              <w:rPr>
                <w:color w:val="000000"/>
              </w:rPr>
              <w:t xml:space="preserve">-T </w:t>
            </w:r>
            <w:proofErr w:type="spellStart"/>
            <w:r w:rsidRPr="00E463F6">
              <w:rPr>
                <w:color w:val="000000"/>
              </w:rPr>
              <w:t>Ethernet</w:t>
            </w:r>
            <w:proofErr w:type="spellEnd"/>
            <w:r w:rsidRPr="00E463F6">
              <w:rPr>
                <w:color w:val="000000"/>
              </w:rPr>
              <w:t>;</w:t>
            </w:r>
          </w:p>
          <w:p w14:paraId="4BCF1FAC" w14:textId="77777777" w:rsidR="00E42DD4" w:rsidRPr="00E463F6" w:rsidRDefault="00E42DD4" w:rsidP="00E42DD4">
            <w:pPr>
              <w:numPr>
                <w:ilvl w:val="0"/>
                <w:numId w:val="38"/>
              </w:numPr>
              <w:suppressAutoHyphens w:val="0"/>
              <w:ind w:left="537"/>
              <w:rPr>
                <w:color w:val="000000"/>
              </w:rPr>
            </w:pPr>
            <w:r w:rsidRPr="00E463F6">
              <w:rPr>
                <w:color w:val="000000"/>
              </w:rPr>
              <w:t xml:space="preserve">Не менш одного USB 2.0 </w:t>
            </w:r>
            <w:proofErr w:type="spellStart"/>
            <w:r w:rsidRPr="00E463F6">
              <w:rPr>
                <w:color w:val="000000"/>
              </w:rPr>
              <w:t>Type</w:t>
            </w:r>
            <w:proofErr w:type="spellEnd"/>
            <w:r w:rsidRPr="00E463F6">
              <w:rPr>
                <w:color w:val="000000"/>
              </w:rPr>
              <w:t xml:space="preserve"> A;</w:t>
            </w:r>
          </w:p>
          <w:p w14:paraId="16629C85" w14:textId="63FEDBE7" w:rsidR="00E42DD4" w:rsidRPr="00E463F6" w:rsidRDefault="00E42DD4" w:rsidP="00E42DD4">
            <w:pPr>
              <w:numPr>
                <w:ilvl w:val="0"/>
                <w:numId w:val="38"/>
              </w:numPr>
              <w:suppressAutoHyphens w:val="0"/>
              <w:ind w:left="537"/>
              <w:rPr>
                <w:color w:val="000000"/>
              </w:rPr>
            </w:pPr>
            <w:r w:rsidRPr="00E463F6">
              <w:t>Бездротові інтерфейси не гірші 802.11 b/g/n.</w:t>
            </w:r>
          </w:p>
        </w:tc>
        <w:tc>
          <w:tcPr>
            <w:tcW w:w="3260" w:type="dxa"/>
            <w:tcBorders>
              <w:top w:val="single" w:sz="4" w:space="0" w:color="000000"/>
              <w:left w:val="nil"/>
              <w:bottom w:val="single" w:sz="4" w:space="0" w:color="000000"/>
              <w:right w:val="single" w:sz="4" w:space="0" w:color="000000"/>
            </w:tcBorders>
          </w:tcPr>
          <w:p w14:paraId="601B47CC" w14:textId="77777777" w:rsidR="00E42DD4" w:rsidRPr="00E463F6" w:rsidRDefault="00E42DD4" w:rsidP="00E42DD4">
            <w:pPr>
              <w:suppressAutoHyphens w:val="0"/>
            </w:pPr>
          </w:p>
        </w:tc>
      </w:tr>
      <w:tr w:rsidR="00E42DD4" w:rsidRPr="00E463F6" w14:paraId="5D3F7450"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B6B8342" w14:textId="434725A1" w:rsidR="00E42DD4" w:rsidRPr="00E463F6" w:rsidRDefault="00E42DD4" w:rsidP="00E42DD4">
            <w:pPr>
              <w:rPr>
                <w:color w:val="000000"/>
              </w:rPr>
            </w:pPr>
            <w:r w:rsidRPr="00E463F6">
              <w:rPr>
                <w:color w:val="000000"/>
              </w:rPr>
              <w:t>Щільність паперу</w:t>
            </w:r>
          </w:p>
        </w:tc>
        <w:tc>
          <w:tcPr>
            <w:tcW w:w="4253" w:type="dxa"/>
            <w:tcBorders>
              <w:top w:val="single" w:sz="4" w:space="0" w:color="000000"/>
              <w:left w:val="nil"/>
              <w:bottom w:val="single" w:sz="4" w:space="0" w:color="000000"/>
              <w:right w:val="single" w:sz="4" w:space="0" w:color="000000"/>
            </w:tcBorders>
          </w:tcPr>
          <w:p w14:paraId="46975078" w14:textId="1B7B5CDE" w:rsidR="00E42DD4" w:rsidRPr="00E463F6" w:rsidRDefault="00E42DD4" w:rsidP="00E42DD4">
            <w:pPr>
              <w:numPr>
                <w:ilvl w:val="0"/>
                <w:numId w:val="38"/>
              </w:numPr>
              <w:suppressAutoHyphens w:val="0"/>
              <w:ind w:left="537"/>
              <w:rPr>
                <w:color w:val="000000"/>
              </w:rPr>
            </w:pPr>
            <w:r w:rsidRPr="00E463F6">
              <w:rPr>
                <w:bCs/>
                <w:color w:val="000000"/>
              </w:rPr>
              <w:t>можливість друку на носіях ємністю у діапазоні 60 – 216 г/м</w:t>
            </w:r>
            <w:r w:rsidRPr="00E463F6">
              <w:rPr>
                <w:bCs/>
                <w:color w:val="000000"/>
                <w:sz w:val="20"/>
                <w:szCs w:val="20"/>
                <w:vertAlign w:val="superscript"/>
              </w:rPr>
              <w:t>2.</w:t>
            </w:r>
          </w:p>
        </w:tc>
        <w:tc>
          <w:tcPr>
            <w:tcW w:w="3260" w:type="dxa"/>
            <w:tcBorders>
              <w:top w:val="single" w:sz="4" w:space="0" w:color="000000"/>
              <w:left w:val="nil"/>
              <w:bottom w:val="single" w:sz="4" w:space="0" w:color="000000"/>
              <w:right w:val="single" w:sz="4" w:space="0" w:color="000000"/>
            </w:tcBorders>
          </w:tcPr>
          <w:p w14:paraId="35F6EF19" w14:textId="77777777" w:rsidR="00E42DD4" w:rsidRPr="00E463F6" w:rsidRDefault="00E42DD4" w:rsidP="00E42DD4">
            <w:pPr>
              <w:suppressAutoHyphens w:val="0"/>
            </w:pPr>
          </w:p>
        </w:tc>
      </w:tr>
      <w:tr w:rsidR="00E42DD4" w:rsidRPr="00E463F6" w14:paraId="09B61420"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48CD814" w14:textId="66A68025" w:rsidR="00E42DD4" w:rsidRPr="00E463F6" w:rsidRDefault="00E42DD4" w:rsidP="00E42DD4">
            <w:pPr>
              <w:rPr>
                <w:color w:val="000000"/>
              </w:rPr>
            </w:pPr>
            <w:r w:rsidRPr="00E463F6">
              <w:rPr>
                <w:color w:val="000000"/>
              </w:rPr>
              <w:t>Ємність лотка подачі паперу для друку</w:t>
            </w:r>
          </w:p>
        </w:tc>
        <w:tc>
          <w:tcPr>
            <w:tcW w:w="4253" w:type="dxa"/>
            <w:tcBorders>
              <w:top w:val="single" w:sz="4" w:space="0" w:color="000000"/>
              <w:left w:val="nil"/>
              <w:bottom w:val="single" w:sz="4" w:space="0" w:color="000000"/>
              <w:right w:val="single" w:sz="4" w:space="0" w:color="000000"/>
            </w:tcBorders>
          </w:tcPr>
          <w:p w14:paraId="7A4A3873" w14:textId="1C8F00EE" w:rsidR="00E42DD4" w:rsidRPr="00E463F6" w:rsidRDefault="00E42DD4" w:rsidP="00E42DD4">
            <w:pPr>
              <w:numPr>
                <w:ilvl w:val="0"/>
                <w:numId w:val="38"/>
              </w:numPr>
              <w:suppressAutoHyphens w:val="0"/>
              <w:ind w:left="537"/>
              <w:rPr>
                <w:color w:val="000000"/>
              </w:rPr>
            </w:pPr>
            <w:r w:rsidRPr="00E463F6">
              <w:rPr>
                <w:color w:val="000000"/>
              </w:rPr>
              <w:t>не менше 250 аркушів.</w:t>
            </w:r>
          </w:p>
        </w:tc>
        <w:tc>
          <w:tcPr>
            <w:tcW w:w="3260" w:type="dxa"/>
            <w:tcBorders>
              <w:top w:val="single" w:sz="4" w:space="0" w:color="000000"/>
              <w:left w:val="nil"/>
              <w:bottom w:val="single" w:sz="4" w:space="0" w:color="000000"/>
              <w:right w:val="single" w:sz="4" w:space="0" w:color="000000"/>
            </w:tcBorders>
          </w:tcPr>
          <w:p w14:paraId="0C649508" w14:textId="77777777" w:rsidR="00E42DD4" w:rsidRPr="00E463F6" w:rsidRDefault="00E42DD4" w:rsidP="00E42DD4">
            <w:pPr>
              <w:suppressAutoHyphens w:val="0"/>
            </w:pPr>
          </w:p>
        </w:tc>
      </w:tr>
      <w:tr w:rsidR="00E42DD4" w:rsidRPr="00E463F6" w14:paraId="73FA1CCB"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6BEADD0" w14:textId="35237D1C" w:rsidR="00E42DD4" w:rsidRPr="00E463F6" w:rsidRDefault="00E42DD4" w:rsidP="00E42DD4">
            <w:pPr>
              <w:rPr>
                <w:color w:val="000000"/>
              </w:rPr>
            </w:pPr>
            <w:r w:rsidRPr="00E463F6">
              <w:rPr>
                <w:color w:val="000000"/>
              </w:rPr>
              <w:t>Ємність лотка прийому віддрукованих документів</w:t>
            </w:r>
          </w:p>
        </w:tc>
        <w:tc>
          <w:tcPr>
            <w:tcW w:w="4253" w:type="dxa"/>
            <w:tcBorders>
              <w:top w:val="single" w:sz="4" w:space="0" w:color="000000"/>
              <w:left w:val="nil"/>
              <w:bottom w:val="single" w:sz="4" w:space="0" w:color="000000"/>
              <w:right w:val="single" w:sz="4" w:space="0" w:color="000000"/>
            </w:tcBorders>
          </w:tcPr>
          <w:p w14:paraId="0C1EF99B" w14:textId="2D835C10" w:rsidR="00E42DD4" w:rsidRPr="00E463F6" w:rsidRDefault="00E42DD4" w:rsidP="00E42DD4">
            <w:pPr>
              <w:numPr>
                <w:ilvl w:val="0"/>
                <w:numId w:val="38"/>
              </w:numPr>
              <w:suppressAutoHyphens w:val="0"/>
              <w:ind w:left="537"/>
              <w:rPr>
                <w:color w:val="000000"/>
              </w:rPr>
            </w:pPr>
            <w:r w:rsidRPr="00E463F6">
              <w:rPr>
                <w:color w:val="000000"/>
              </w:rPr>
              <w:t>не менше 150 аркушів.</w:t>
            </w:r>
          </w:p>
        </w:tc>
        <w:tc>
          <w:tcPr>
            <w:tcW w:w="3260" w:type="dxa"/>
            <w:tcBorders>
              <w:top w:val="single" w:sz="4" w:space="0" w:color="000000"/>
              <w:left w:val="nil"/>
              <w:bottom w:val="single" w:sz="4" w:space="0" w:color="000000"/>
              <w:right w:val="single" w:sz="4" w:space="0" w:color="000000"/>
            </w:tcBorders>
          </w:tcPr>
          <w:p w14:paraId="1B5A584C" w14:textId="77777777" w:rsidR="00E42DD4" w:rsidRPr="00E463F6" w:rsidRDefault="00E42DD4" w:rsidP="00E42DD4">
            <w:pPr>
              <w:suppressAutoHyphens w:val="0"/>
            </w:pPr>
          </w:p>
        </w:tc>
      </w:tr>
      <w:tr w:rsidR="00E42DD4" w:rsidRPr="00E463F6" w14:paraId="2FE0EE7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2B7B05A" w14:textId="236F90D4" w:rsidR="00E42DD4" w:rsidRPr="00E463F6" w:rsidRDefault="00E42DD4" w:rsidP="00E42DD4">
            <w:pPr>
              <w:rPr>
                <w:color w:val="000000"/>
              </w:rPr>
            </w:pPr>
            <w:r w:rsidRPr="00E463F6">
              <w:rPr>
                <w:color w:val="000000"/>
              </w:rPr>
              <w:t>Якість копіювання (стандартна якість)</w:t>
            </w:r>
          </w:p>
        </w:tc>
        <w:tc>
          <w:tcPr>
            <w:tcW w:w="4253" w:type="dxa"/>
            <w:tcBorders>
              <w:top w:val="single" w:sz="4" w:space="0" w:color="000000"/>
              <w:left w:val="nil"/>
              <w:bottom w:val="single" w:sz="4" w:space="0" w:color="000000"/>
              <w:right w:val="single" w:sz="4" w:space="0" w:color="000000"/>
            </w:tcBorders>
          </w:tcPr>
          <w:p w14:paraId="7BF52929" w14:textId="0A13E5A4" w:rsidR="00E42DD4" w:rsidRPr="00E463F6" w:rsidRDefault="00E42DD4" w:rsidP="00E42DD4">
            <w:pPr>
              <w:numPr>
                <w:ilvl w:val="0"/>
                <w:numId w:val="38"/>
              </w:numPr>
              <w:suppressAutoHyphens w:val="0"/>
              <w:ind w:left="537"/>
              <w:rPr>
                <w:color w:val="000000"/>
              </w:rPr>
            </w:pPr>
            <w:r w:rsidRPr="00E463F6">
              <w:rPr>
                <w:color w:val="000000"/>
              </w:rPr>
              <w:t xml:space="preserve">не менше 600×600 </w:t>
            </w:r>
            <w:proofErr w:type="spellStart"/>
            <w:r w:rsidRPr="00E463F6">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0738FA24" w14:textId="77777777" w:rsidR="00E42DD4" w:rsidRPr="00E463F6" w:rsidRDefault="00E42DD4" w:rsidP="00E42DD4">
            <w:pPr>
              <w:suppressAutoHyphens w:val="0"/>
            </w:pPr>
          </w:p>
        </w:tc>
      </w:tr>
      <w:tr w:rsidR="00E42DD4" w:rsidRPr="00E463F6" w14:paraId="5E94232D"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050EFC2" w14:textId="385D8923" w:rsidR="00E42DD4" w:rsidRPr="00E463F6" w:rsidRDefault="00E42DD4" w:rsidP="00E42DD4">
            <w:pPr>
              <w:rPr>
                <w:color w:val="000000"/>
              </w:rPr>
            </w:pPr>
            <w:r w:rsidRPr="00E463F6">
              <w:rPr>
                <w:color w:val="000000"/>
              </w:rPr>
              <w:t>Якість сканування (оптична)</w:t>
            </w:r>
          </w:p>
        </w:tc>
        <w:tc>
          <w:tcPr>
            <w:tcW w:w="4253" w:type="dxa"/>
            <w:tcBorders>
              <w:top w:val="single" w:sz="4" w:space="0" w:color="000000"/>
              <w:left w:val="nil"/>
              <w:bottom w:val="single" w:sz="4" w:space="0" w:color="000000"/>
              <w:right w:val="single" w:sz="4" w:space="0" w:color="000000"/>
            </w:tcBorders>
          </w:tcPr>
          <w:p w14:paraId="5C0AA4CA" w14:textId="7762E545" w:rsidR="00E42DD4" w:rsidRPr="00E463F6" w:rsidRDefault="00E42DD4" w:rsidP="00E42DD4">
            <w:pPr>
              <w:numPr>
                <w:ilvl w:val="0"/>
                <w:numId w:val="38"/>
              </w:numPr>
              <w:suppressAutoHyphens w:val="0"/>
              <w:ind w:left="537"/>
              <w:rPr>
                <w:color w:val="000000"/>
              </w:rPr>
            </w:pPr>
            <w:r w:rsidRPr="00E463F6">
              <w:rPr>
                <w:color w:val="000000"/>
              </w:rPr>
              <w:t xml:space="preserve">не менше 600×600 </w:t>
            </w:r>
            <w:proofErr w:type="spellStart"/>
            <w:r w:rsidRPr="00E463F6">
              <w:rPr>
                <w:color w:val="000000"/>
              </w:rPr>
              <w:t>dpi</w:t>
            </w:r>
            <w:proofErr w:type="spellEnd"/>
          </w:p>
        </w:tc>
        <w:tc>
          <w:tcPr>
            <w:tcW w:w="3260" w:type="dxa"/>
            <w:tcBorders>
              <w:top w:val="single" w:sz="4" w:space="0" w:color="000000"/>
              <w:left w:val="nil"/>
              <w:bottom w:val="single" w:sz="4" w:space="0" w:color="000000"/>
              <w:right w:val="single" w:sz="4" w:space="0" w:color="000000"/>
            </w:tcBorders>
          </w:tcPr>
          <w:p w14:paraId="1F60C5E2" w14:textId="77777777" w:rsidR="00E42DD4" w:rsidRPr="00E463F6" w:rsidRDefault="00E42DD4" w:rsidP="00E42DD4">
            <w:pPr>
              <w:suppressAutoHyphens w:val="0"/>
            </w:pPr>
          </w:p>
        </w:tc>
      </w:tr>
      <w:tr w:rsidR="00E42DD4" w:rsidRPr="00E463F6" w14:paraId="3FA7FA92"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14C6627" w14:textId="280274F0" w:rsidR="00E42DD4" w:rsidRPr="00E463F6" w:rsidRDefault="00E42DD4" w:rsidP="00E42DD4">
            <w:pPr>
              <w:rPr>
                <w:color w:val="000000"/>
              </w:rPr>
            </w:pPr>
            <w:r w:rsidRPr="00E463F6">
              <w:rPr>
                <w:color w:val="000000"/>
              </w:rPr>
              <w:t>Функції сканування</w:t>
            </w:r>
          </w:p>
        </w:tc>
        <w:tc>
          <w:tcPr>
            <w:tcW w:w="4253" w:type="dxa"/>
            <w:tcBorders>
              <w:top w:val="single" w:sz="4" w:space="0" w:color="000000"/>
              <w:left w:val="nil"/>
              <w:bottom w:val="single" w:sz="4" w:space="0" w:color="000000"/>
              <w:right w:val="single" w:sz="4" w:space="0" w:color="000000"/>
            </w:tcBorders>
            <w:vAlign w:val="center"/>
          </w:tcPr>
          <w:p w14:paraId="014CF22F" w14:textId="77777777" w:rsidR="00E42DD4" w:rsidRPr="00E463F6" w:rsidRDefault="00E42DD4" w:rsidP="00E42DD4">
            <w:pPr>
              <w:rPr>
                <w:color w:val="000000"/>
              </w:rPr>
            </w:pPr>
            <w:r w:rsidRPr="00E463F6">
              <w:rPr>
                <w:color w:val="000000"/>
              </w:rPr>
              <w:t>Обов’язкова наявність можливості передачі сканованих зображень:</w:t>
            </w:r>
          </w:p>
          <w:p w14:paraId="7FF3A420" w14:textId="77777777" w:rsidR="00E42DD4" w:rsidRPr="00E463F6" w:rsidRDefault="00E42DD4" w:rsidP="00E42DD4">
            <w:pPr>
              <w:numPr>
                <w:ilvl w:val="0"/>
                <w:numId w:val="38"/>
              </w:numPr>
              <w:suppressAutoHyphens w:val="0"/>
              <w:ind w:left="537"/>
              <w:rPr>
                <w:color w:val="000000"/>
              </w:rPr>
            </w:pPr>
            <w:r w:rsidRPr="00E463F6">
              <w:rPr>
                <w:color w:val="000000"/>
              </w:rPr>
              <w:t>на електронну пошту;</w:t>
            </w:r>
          </w:p>
          <w:p w14:paraId="40EC6287" w14:textId="77777777" w:rsidR="00E42DD4" w:rsidRPr="00E463F6" w:rsidRDefault="00E42DD4" w:rsidP="00E42DD4">
            <w:pPr>
              <w:numPr>
                <w:ilvl w:val="0"/>
                <w:numId w:val="38"/>
              </w:numPr>
              <w:suppressAutoHyphens w:val="0"/>
              <w:ind w:left="537"/>
              <w:rPr>
                <w:color w:val="000000"/>
              </w:rPr>
            </w:pPr>
            <w:r w:rsidRPr="00E463F6">
              <w:rPr>
                <w:color w:val="000000"/>
              </w:rPr>
              <w:t xml:space="preserve">на USB-накопичувач; </w:t>
            </w:r>
          </w:p>
          <w:p w14:paraId="478CA0A5" w14:textId="77777777" w:rsidR="00E42DD4" w:rsidRPr="00E463F6" w:rsidRDefault="00E42DD4" w:rsidP="00E42DD4">
            <w:pPr>
              <w:numPr>
                <w:ilvl w:val="0"/>
                <w:numId w:val="38"/>
              </w:numPr>
              <w:suppressAutoHyphens w:val="0"/>
              <w:ind w:left="537"/>
              <w:rPr>
                <w:color w:val="000000"/>
              </w:rPr>
            </w:pPr>
            <w:r w:rsidRPr="00E463F6">
              <w:rPr>
                <w:color w:val="000000"/>
              </w:rPr>
              <w:t>на комп’ютер, підключений по USB інтерфейсу;</w:t>
            </w:r>
          </w:p>
          <w:p w14:paraId="3AF7A482" w14:textId="78FBBE58" w:rsidR="00E42DD4" w:rsidRPr="00E463F6" w:rsidRDefault="00E42DD4" w:rsidP="00E42DD4">
            <w:pPr>
              <w:numPr>
                <w:ilvl w:val="0"/>
                <w:numId w:val="38"/>
              </w:numPr>
              <w:suppressAutoHyphens w:val="0"/>
              <w:ind w:left="537"/>
              <w:rPr>
                <w:color w:val="000000"/>
              </w:rPr>
            </w:pPr>
            <w:r w:rsidRPr="00E463F6">
              <w:rPr>
                <w:color w:val="000000"/>
              </w:rPr>
              <w:t>на комп’ютер, підключений по локальній мережі.</w:t>
            </w:r>
          </w:p>
        </w:tc>
        <w:tc>
          <w:tcPr>
            <w:tcW w:w="3260" w:type="dxa"/>
            <w:tcBorders>
              <w:top w:val="single" w:sz="4" w:space="0" w:color="000000"/>
              <w:left w:val="nil"/>
              <w:bottom w:val="single" w:sz="4" w:space="0" w:color="000000"/>
              <w:right w:val="single" w:sz="4" w:space="0" w:color="000000"/>
            </w:tcBorders>
          </w:tcPr>
          <w:p w14:paraId="496EEDDC" w14:textId="77777777" w:rsidR="00E42DD4" w:rsidRPr="00E463F6" w:rsidRDefault="00E42DD4" w:rsidP="00E42DD4">
            <w:pPr>
              <w:suppressAutoHyphens w:val="0"/>
            </w:pPr>
          </w:p>
        </w:tc>
      </w:tr>
      <w:tr w:rsidR="00E42DD4" w:rsidRPr="00E463F6" w14:paraId="09064D7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D0775D8" w14:textId="51D6181F" w:rsidR="00E42DD4" w:rsidRPr="00E463F6" w:rsidRDefault="00E42DD4" w:rsidP="00E42DD4">
            <w:pPr>
              <w:rPr>
                <w:color w:val="000000"/>
              </w:rPr>
            </w:pPr>
            <w:r w:rsidRPr="00E463F6">
              <w:rPr>
                <w:color w:val="000000"/>
              </w:rPr>
              <w:t>Підтримка операційних систем для друку та сканування</w:t>
            </w:r>
          </w:p>
        </w:tc>
        <w:tc>
          <w:tcPr>
            <w:tcW w:w="4253" w:type="dxa"/>
            <w:tcBorders>
              <w:top w:val="single" w:sz="4" w:space="0" w:color="000000"/>
              <w:left w:val="nil"/>
              <w:bottom w:val="single" w:sz="4" w:space="0" w:color="000000"/>
              <w:right w:val="single" w:sz="4" w:space="0" w:color="000000"/>
            </w:tcBorders>
          </w:tcPr>
          <w:p w14:paraId="0240B8F0" w14:textId="2631E726" w:rsidR="00E42DD4" w:rsidRPr="00E463F6" w:rsidRDefault="00E42DD4" w:rsidP="00E42DD4">
            <w:pPr>
              <w:pStyle w:val="afe"/>
              <w:numPr>
                <w:ilvl w:val="0"/>
                <w:numId w:val="38"/>
              </w:numPr>
              <w:rPr>
                <w:color w:val="000000"/>
                <w:lang w:val="uk-UA"/>
              </w:rPr>
            </w:pPr>
            <w:r w:rsidRPr="00E463F6">
              <w:rPr>
                <w:color w:val="000000"/>
                <w:lang w:val="uk-UA" w:eastAsia="ru-RU"/>
              </w:rPr>
              <w:t xml:space="preserve">Windows 8/10/11, </w:t>
            </w:r>
            <w:proofErr w:type="spellStart"/>
            <w:r w:rsidRPr="00E463F6">
              <w:rPr>
                <w:color w:val="000000"/>
                <w:lang w:val="uk-UA" w:eastAsia="ru-RU"/>
              </w:rPr>
              <w:t>MacOS</w:t>
            </w:r>
            <w:proofErr w:type="spellEnd"/>
            <w:r w:rsidRPr="00E463F6">
              <w:rPr>
                <w:color w:val="000000"/>
                <w:lang w:val="uk-UA" w:eastAsia="ru-RU"/>
              </w:rPr>
              <w:t xml:space="preserve"> 10.14 або більш пізньої версії.</w:t>
            </w:r>
          </w:p>
        </w:tc>
        <w:tc>
          <w:tcPr>
            <w:tcW w:w="3260" w:type="dxa"/>
            <w:tcBorders>
              <w:top w:val="single" w:sz="4" w:space="0" w:color="000000"/>
              <w:left w:val="nil"/>
              <w:bottom w:val="single" w:sz="4" w:space="0" w:color="000000"/>
              <w:right w:val="single" w:sz="4" w:space="0" w:color="000000"/>
            </w:tcBorders>
          </w:tcPr>
          <w:p w14:paraId="08037E05" w14:textId="77777777" w:rsidR="00E42DD4" w:rsidRPr="00E463F6" w:rsidRDefault="00E42DD4" w:rsidP="00E42DD4">
            <w:pPr>
              <w:suppressAutoHyphens w:val="0"/>
            </w:pPr>
          </w:p>
        </w:tc>
      </w:tr>
      <w:tr w:rsidR="00E42DD4" w:rsidRPr="00E463F6" w14:paraId="6CEFDB5F"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2BF7821" w14:textId="48BFC5B8" w:rsidR="00E42DD4" w:rsidRPr="00E463F6" w:rsidRDefault="00E42DD4" w:rsidP="00E42DD4">
            <w:pPr>
              <w:rPr>
                <w:color w:val="000000"/>
              </w:rPr>
            </w:pPr>
            <w:r w:rsidRPr="00E463F6">
              <w:rPr>
                <w:bCs/>
                <w:color w:val="000000"/>
              </w:rPr>
              <w:t>Комплектація витратними матеріалами</w:t>
            </w:r>
          </w:p>
        </w:tc>
        <w:tc>
          <w:tcPr>
            <w:tcW w:w="4253" w:type="dxa"/>
            <w:tcBorders>
              <w:top w:val="single" w:sz="4" w:space="0" w:color="000000"/>
              <w:left w:val="nil"/>
              <w:bottom w:val="single" w:sz="4" w:space="0" w:color="000000"/>
              <w:right w:val="single" w:sz="4" w:space="0" w:color="000000"/>
            </w:tcBorders>
          </w:tcPr>
          <w:p w14:paraId="4BCFD03D" w14:textId="77777777" w:rsidR="00E42DD4" w:rsidRPr="00E463F6" w:rsidRDefault="00E42DD4" w:rsidP="00E42DD4">
            <w:pPr>
              <w:numPr>
                <w:ilvl w:val="0"/>
                <w:numId w:val="38"/>
              </w:numPr>
              <w:suppressAutoHyphens w:val="0"/>
              <w:ind w:left="537"/>
              <w:rPr>
                <w:color w:val="000000"/>
              </w:rPr>
            </w:pPr>
            <w:r w:rsidRPr="00E463F6">
              <w:rPr>
                <w:color w:val="000000"/>
              </w:rPr>
              <w:t>ресурс</w:t>
            </w:r>
            <w:r w:rsidRPr="00E463F6">
              <w:rPr>
                <w:color w:val="000000"/>
                <w:lang w:eastAsia="ru-RU"/>
              </w:rPr>
              <w:t xml:space="preserve"> стартового картриджу не </w:t>
            </w:r>
            <w:r w:rsidRPr="00E463F6">
              <w:t xml:space="preserve">менше 4500 </w:t>
            </w:r>
            <w:r w:rsidRPr="00E463F6">
              <w:rPr>
                <w:color w:val="000000"/>
                <w:lang w:eastAsia="ru-RU"/>
              </w:rPr>
              <w:t xml:space="preserve">аркушів </w:t>
            </w:r>
            <w:r w:rsidRPr="00E463F6">
              <w:rPr>
                <w:color w:val="000000"/>
              </w:rPr>
              <w:t xml:space="preserve">(сумарно </w:t>
            </w:r>
            <w:r w:rsidRPr="00E463F6">
              <w:rPr>
                <w:color w:val="000000"/>
                <w:lang w:eastAsia="ru-RU"/>
              </w:rPr>
              <w:t xml:space="preserve">ч/б та </w:t>
            </w:r>
            <w:r w:rsidRPr="00E463F6">
              <w:rPr>
                <w:color w:val="000000"/>
              </w:rPr>
              <w:t xml:space="preserve"> </w:t>
            </w:r>
            <w:r w:rsidRPr="00E463F6">
              <w:t>кольорового картриджа</w:t>
            </w:r>
            <w:r w:rsidRPr="00E463F6">
              <w:rPr>
                <w:color w:val="000000"/>
              </w:rPr>
              <w:t>).</w:t>
            </w:r>
          </w:p>
          <w:p w14:paraId="36708C24" w14:textId="10D16301" w:rsidR="00E42DD4" w:rsidRPr="00E463F6" w:rsidRDefault="00E42DD4" w:rsidP="00E42DD4">
            <w:pPr>
              <w:numPr>
                <w:ilvl w:val="0"/>
                <w:numId w:val="38"/>
              </w:numPr>
              <w:suppressAutoHyphens w:val="0"/>
              <w:ind w:left="537"/>
              <w:rPr>
                <w:color w:val="000000"/>
              </w:rPr>
            </w:pPr>
            <w:r w:rsidRPr="00E463F6">
              <w:rPr>
                <w:color w:val="000000"/>
              </w:rPr>
              <w:t xml:space="preserve">комплект додаткових картриджів, з ресурсом не менше 24 000 аркушів (сумарно </w:t>
            </w:r>
            <w:r w:rsidRPr="00E463F6">
              <w:rPr>
                <w:color w:val="000000"/>
                <w:lang w:eastAsia="ru-RU"/>
              </w:rPr>
              <w:t xml:space="preserve">чорних та </w:t>
            </w:r>
            <w:r w:rsidRPr="00E463F6">
              <w:rPr>
                <w:color w:val="000000"/>
              </w:rPr>
              <w:t xml:space="preserve"> кольорових)</w:t>
            </w:r>
            <w:r w:rsidRPr="00E463F6">
              <w:rPr>
                <w:color w:val="000000"/>
                <w:lang w:eastAsia="ru-RU"/>
              </w:rPr>
              <w:t>.</w:t>
            </w:r>
          </w:p>
        </w:tc>
        <w:tc>
          <w:tcPr>
            <w:tcW w:w="3260" w:type="dxa"/>
            <w:tcBorders>
              <w:top w:val="single" w:sz="4" w:space="0" w:color="000000"/>
              <w:left w:val="nil"/>
              <w:bottom w:val="single" w:sz="4" w:space="0" w:color="000000"/>
              <w:right w:val="single" w:sz="4" w:space="0" w:color="000000"/>
            </w:tcBorders>
          </w:tcPr>
          <w:p w14:paraId="16BD0830" w14:textId="77777777" w:rsidR="00E42DD4" w:rsidRPr="00E463F6" w:rsidRDefault="00E42DD4" w:rsidP="00E42DD4">
            <w:pPr>
              <w:suppressAutoHyphens w:val="0"/>
            </w:pPr>
          </w:p>
        </w:tc>
      </w:tr>
      <w:tr w:rsidR="00E42DD4" w:rsidRPr="00E463F6" w14:paraId="477B9461"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E24DB81" w14:textId="6AF815B1" w:rsidR="00E42DD4" w:rsidRPr="00E463F6" w:rsidRDefault="00E42DD4" w:rsidP="00E42DD4">
            <w:pPr>
              <w:rPr>
                <w:bCs/>
                <w:color w:val="000000"/>
              </w:rPr>
            </w:pPr>
            <w:r w:rsidRPr="00E463F6">
              <w:rPr>
                <w:color w:val="000000"/>
              </w:rPr>
              <w:t>Гарантійний строк Товару</w:t>
            </w:r>
          </w:p>
        </w:tc>
        <w:tc>
          <w:tcPr>
            <w:tcW w:w="4253" w:type="dxa"/>
            <w:tcBorders>
              <w:top w:val="single" w:sz="4" w:space="0" w:color="000000"/>
              <w:left w:val="nil"/>
              <w:bottom w:val="single" w:sz="4" w:space="0" w:color="000000"/>
              <w:right w:val="single" w:sz="4" w:space="0" w:color="000000"/>
            </w:tcBorders>
          </w:tcPr>
          <w:p w14:paraId="6705EB68" w14:textId="065B4EC3" w:rsidR="00E42DD4" w:rsidRPr="00E463F6" w:rsidRDefault="00E42DD4" w:rsidP="00E42DD4">
            <w:pPr>
              <w:pStyle w:val="afe"/>
              <w:numPr>
                <w:ilvl w:val="0"/>
                <w:numId w:val="38"/>
              </w:numPr>
              <w:rPr>
                <w:color w:val="000000"/>
                <w:lang w:val="uk-UA"/>
              </w:rPr>
            </w:pPr>
            <w:r w:rsidRPr="00E463F6">
              <w:rPr>
                <w:lang w:val="uk-UA"/>
              </w:rPr>
              <w:t>гарантія від виробника не менше 36 місяців, починаючи від дати прийняття товару Замовником.</w:t>
            </w:r>
          </w:p>
        </w:tc>
        <w:tc>
          <w:tcPr>
            <w:tcW w:w="3260" w:type="dxa"/>
            <w:tcBorders>
              <w:top w:val="single" w:sz="4" w:space="0" w:color="000000"/>
              <w:left w:val="nil"/>
              <w:bottom w:val="single" w:sz="4" w:space="0" w:color="000000"/>
              <w:right w:val="single" w:sz="4" w:space="0" w:color="000000"/>
            </w:tcBorders>
          </w:tcPr>
          <w:p w14:paraId="6924E53F" w14:textId="77777777" w:rsidR="00E42DD4" w:rsidRPr="00E463F6" w:rsidRDefault="00E42DD4" w:rsidP="00E42DD4">
            <w:pPr>
              <w:suppressAutoHyphens w:val="0"/>
            </w:pPr>
          </w:p>
        </w:tc>
      </w:tr>
      <w:tr w:rsidR="00E42DD4" w:rsidRPr="00E463F6" w14:paraId="0D4A05B6" w14:textId="77777777" w:rsidTr="004650DD">
        <w:trPr>
          <w:trHeight w:val="300"/>
        </w:trPr>
        <w:tc>
          <w:tcPr>
            <w:tcW w:w="6516" w:type="dxa"/>
            <w:gridSpan w:val="2"/>
            <w:tcBorders>
              <w:top w:val="single" w:sz="4" w:space="0" w:color="000000"/>
              <w:left w:val="single" w:sz="4" w:space="0" w:color="000000"/>
              <w:bottom w:val="single" w:sz="4" w:space="0" w:color="000000"/>
              <w:right w:val="single" w:sz="4" w:space="0" w:color="000000"/>
            </w:tcBorders>
            <w:vAlign w:val="center"/>
          </w:tcPr>
          <w:p w14:paraId="08EEA24B" w14:textId="091F9C87" w:rsidR="00E42DD4" w:rsidRPr="00E463F6" w:rsidRDefault="00E42DD4" w:rsidP="000304BF">
            <w:pPr>
              <w:spacing w:before="120" w:after="120"/>
            </w:pPr>
            <w:r w:rsidRPr="00E463F6">
              <w:rPr>
                <w:b/>
                <w:color w:val="000000"/>
              </w:rPr>
              <w:t>Багатофункціональний пристрій А3 (кольоровий)</w:t>
            </w:r>
          </w:p>
        </w:tc>
        <w:tc>
          <w:tcPr>
            <w:tcW w:w="3260" w:type="dxa"/>
            <w:tcBorders>
              <w:top w:val="single" w:sz="4" w:space="0" w:color="000000"/>
              <w:left w:val="nil"/>
              <w:bottom w:val="single" w:sz="4" w:space="0" w:color="000000"/>
              <w:right w:val="single" w:sz="4" w:space="0" w:color="000000"/>
            </w:tcBorders>
          </w:tcPr>
          <w:p w14:paraId="45D4BC56" w14:textId="7119CD54" w:rsidR="00E42DD4" w:rsidRPr="00E463F6" w:rsidRDefault="00E42DD4" w:rsidP="00E42DD4">
            <w:pPr>
              <w:suppressAutoHyphens w:val="0"/>
            </w:pPr>
            <w:r w:rsidRPr="00E463F6">
              <w:t>[вказати виробника, модель]</w:t>
            </w:r>
          </w:p>
        </w:tc>
      </w:tr>
      <w:tr w:rsidR="00F3094C" w:rsidRPr="00E463F6" w14:paraId="4F2865EA" w14:textId="77777777" w:rsidTr="003803F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5F51C93" w14:textId="48ECBA25" w:rsidR="00F3094C" w:rsidRPr="00E463F6" w:rsidRDefault="00F3094C" w:rsidP="00F3094C">
            <w:pPr>
              <w:rPr>
                <w:color w:val="000000"/>
              </w:rPr>
            </w:pPr>
            <w:r w:rsidRPr="00E463F6">
              <w:rPr>
                <w:color w:val="000000"/>
              </w:rPr>
              <w:t>Функції</w:t>
            </w:r>
          </w:p>
        </w:tc>
        <w:tc>
          <w:tcPr>
            <w:tcW w:w="4253" w:type="dxa"/>
            <w:tcBorders>
              <w:top w:val="single" w:sz="4" w:space="0" w:color="000000"/>
              <w:left w:val="nil"/>
              <w:bottom w:val="single" w:sz="4" w:space="0" w:color="000000"/>
              <w:right w:val="single" w:sz="4" w:space="0" w:color="000000"/>
            </w:tcBorders>
            <w:vAlign w:val="center"/>
          </w:tcPr>
          <w:p w14:paraId="1756132A" w14:textId="3CADEF57" w:rsidR="00F3094C" w:rsidRPr="00E463F6" w:rsidRDefault="00F3094C" w:rsidP="00F3094C">
            <w:pPr>
              <w:pStyle w:val="afe"/>
              <w:numPr>
                <w:ilvl w:val="0"/>
                <w:numId w:val="38"/>
              </w:numPr>
              <w:rPr>
                <w:lang w:val="uk-UA"/>
              </w:rPr>
            </w:pPr>
            <w:r w:rsidRPr="00E463F6">
              <w:rPr>
                <w:color w:val="000000"/>
                <w:lang w:val="uk-UA"/>
              </w:rPr>
              <w:t>друк/ копіювання/ сканування/факс</w:t>
            </w:r>
          </w:p>
        </w:tc>
        <w:tc>
          <w:tcPr>
            <w:tcW w:w="3260" w:type="dxa"/>
            <w:tcBorders>
              <w:top w:val="single" w:sz="4" w:space="0" w:color="000000"/>
              <w:left w:val="nil"/>
              <w:bottom w:val="single" w:sz="4" w:space="0" w:color="000000"/>
              <w:right w:val="single" w:sz="4" w:space="0" w:color="000000"/>
            </w:tcBorders>
          </w:tcPr>
          <w:p w14:paraId="5C29EAFA" w14:textId="77777777" w:rsidR="00F3094C" w:rsidRPr="00E463F6" w:rsidRDefault="00F3094C" w:rsidP="00F3094C">
            <w:pPr>
              <w:suppressAutoHyphens w:val="0"/>
            </w:pPr>
          </w:p>
        </w:tc>
      </w:tr>
      <w:tr w:rsidR="00F3094C" w:rsidRPr="00E463F6" w14:paraId="519F5B1C"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241A51B" w14:textId="77C3A489" w:rsidR="00F3094C" w:rsidRPr="00E463F6" w:rsidRDefault="00F3094C" w:rsidP="00F3094C">
            <w:pPr>
              <w:rPr>
                <w:color w:val="000000"/>
              </w:rPr>
            </w:pPr>
            <w:r w:rsidRPr="00E463F6">
              <w:rPr>
                <w:color w:val="000000"/>
              </w:rPr>
              <w:t>Технологія друку</w:t>
            </w:r>
          </w:p>
        </w:tc>
        <w:tc>
          <w:tcPr>
            <w:tcW w:w="4253" w:type="dxa"/>
            <w:tcBorders>
              <w:top w:val="single" w:sz="4" w:space="0" w:color="000000"/>
              <w:left w:val="nil"/>
              <w:bottom w:val="single" w:sz="4" w:space="0" w:color="000000"/>
              <w:right w:val="single" w:sz="4" w:space="0" w:color="000000"/>
            </w:tcBorders>
          </w:tcPr>
          <w:p w14:paraId="6B67C902" w14:textId="278C03FF" w:rsidR="00F3094C" w:rsidRPr="00E463F6" w:rsidRDefault="00F3094C" w:rsidP="00F3094C">
            <w:pPr>
              <w:pStyle w:val="afe"/>
              <w:numPr>
                <w:ilvl w:val="0"/>
                <w:numId w:val="38"/>
              </w:numPr>
              <w:rPr>
                <w:lang w:val="uk-UA"/>
              </w:rPr>
            </w:pPr>
            <w:r w:rsidRPr="00E463F6">
              <w:rPr>
                <w:lang w:val="uk-UA"/>
              </w:rPr>
              <w:t>струменева, кольорова,</w:t>
            </w:r>
          </w:p>
        </w:tc>
        <w:tc>
          <w:tcPr>
            <w:tcW w:w="3260" w:type="dxa"/>
            <w:tcBorders>
              <w:top w:val="single" w:sz="4" w:space="0" w:color="000000"/>
              <w:left w:val="nil"/>
              <w:bottom w:val="single" w:sz="4" w:space="0" w:color="000000"/>
              <w:right w:val="single" w:sz="4" w:space="0" w:color="000000"/>
            </w:tcBorders>
          </w:tcPr>
          <w:p w14:paraId="07974785" w14:textId="77777777" w:rsidR="00F3094C" w:rsidRPr="00E463F6" w:rsidRDefault="00F3094C" w:rsidP="00F3094C">
            <w:pPr>
              <w:suppressAutoHyphens w:val="0"/>
            </w:pPr>
          </w:p>
        </w:tc>
      </w:tr>
      <w:tr w:rsidR="00F3094C" w:rsidRPr="00E463F6" w14:paraId="477DF6E2"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38693E20" w14:textId="41821A97" w:rsidR="00F3094C" w:rsidRPr="00E463F6" w:rsidRDefault="00F3094C" w:rsidP="00F3094C">
            <w:pPr>
              <w:rPr>
                <w:color w:val="000000"/>
              </w:rPr>
            </w:pPr>
            <w:r w:rsidRPr="00E463F6">
              <w:rPr>
                <w:color w:val="000000"/>
              </w:rPr>
              <w:t>Максимальний формат друку</w:t>
            </w:r>
          </w:p>
        </w:tc>
        <w:tc>
          <w:tcPr>
            <w:tcW w:w="4253" w:type="dxa"/>
            <w:tcBorders>
              <w:top w:val="single" w:sz="4" w:space="0" w:color="000000"/>
              <w:left w:val="nil"/>
              <w:bottom w:val="single" w:sz="4" w:space="0" w:color="000000"/>
              <w:right w:val="single" w:sz="4" w:space="0" w:color="000000"/>
            </w:tcBorders>
          </w:tcPr>
          <w:p w14:paraId="388122D9" w14:textId="3742DB3D" w:rsidR="00F3094C" w:rsidRPr="00E463F6" w:rsidRDefault="00F3094C" w:rsidP="00F3094C">
            <w:pPr>
              <w:pStyle w:val="afe"/>
              <w:numPr>
                <w:ilvl w:val="0"/>
                <w:numId w:val="38"/>
              </w:numPr>
              <w:rPr>
                <w:lang w:val="uk-UA"/>
              </w:rPr>
            </w:pPr>
            <w:r w:rsidRPr="00E463F6">
              <w:rPr>
                <w:color w:val="000000"/>
                <w:lang w:val="uk-UA"/>
              </w:rPr>
              <w:t>А3+.</w:t>
            </w:r>
          </w:p>
        </w:tc>
        <w:tc>
          <w:tcPr>
            <w:tcW w:w="3260" w:type="dxa"/>
            <w:tcBorders>
              <w:top w:val="single" w:sz="4" w:space="0" w:color="000000"/>
              <w:left w:val="nil"/>
              <w:bottom w:val="single" w:sz="4" w:space="0" w:color="000000"/>
              <w:right w:val="single" w:sz="4" w:space="0" w:color="000000"/>
            </w:tcBorders>
          </w:tcPr>
          <w:p w14:paraId="4D22B4C6" w14:textId="77777777" w:rsidR="00F3094C" w:rsidRPr="00E463F6" w:rsidRDefault="00F3094C" w:rsidP="00F3094C">
            <w:pPr>
              <w:suppressAutoHyphens w:val="0"/>
            </w:pPr>
          </w:p>
        </w:tc>
      </w:tr>
      <w:tr w:rsidR="00F3094C" w:rsidRPr="00E463F6" w14:paraId="222DC4F7"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50F03AF" w14:textId="1AE17879" w:rsidR="00F3094C" w:rsidRPr="00E463F6" w:rsidRDefault="00F3094C" w:rsidP="00F3094C">
            <w:pPr>
              <w:rPr>
                <w:color w:val="000000"/>
              </w:rPr>
            </w:pPr>
            <w:r w:rsidRPr="00E463F6">
              <w:rPr>
                <w:bCs/>
                <w:color w:val="000000"/>
              </w:rPr>
              <w:t>Тип сканеру</w:t>
            </w:r>
          </w:p>
        </w:tc>
        <w:tc>
          <w:tcPr>
            <w:tcW w:w="4253" w:type="dxa"/>
            <w:tcBorders>
              <w:top w:val="single" w:sz="4" w:space="0" w:color="000000"/>
              <w:left w:val="nil"/>
              <w:bottom w:val="single" w:sz="4" w:space="0" w:color="000000"/>
              <w:right w:val="single" w:sz="4" w:space="0" w:color="000000"/>
            </w:tcBorders>
          </w:tcPr>
          <w:p w14:paraId="7C0D180D" w14:textId="56D76E1B" w:rsidR="00F3094C" w:rsidRPr="00E463F6" w:rsidRDefault="00F3094C" w:rsidP="00F3094C">
            <w:pPr>
              <w:pStyle w:val="afe"/>
              <w:numPr>
                <w:ilvl w:val="0"/>
                <w:numId w:val="38"/>
              </w:numPr>
              <w:rPr>
                <w:lang w:val="uk-UA"/>
              </w:rPr>
            </w:pPr>
            <w:r w:rsidRPr="00E463F6">
              <w:rPr>
                <w:color w:val="000000"/>
                <w:lang w:val="uk-UA"/>
              </w:rPr>
              <w:t>планшетний.</w:t>
            </w:r>
          </w:p>
        </w:tc>
        <w:tc>
          <w:tcPr>
            <w:tcW w:w="3260" w:type="dxa"/>
            <w:tcBorders>
              <w:top w:val="single" w:sz="4" w:space="0" w:color="000000"/>
              <w:left w:val="nil"/>
              <w:bottom w:val="single" w:sz="4" w:space="0" w:color="000000"/>
              <w:right w:val="single" w:sz="4" w:space="0" w:color="000000"/>
            </w:tcBorders>
          </w:tcPr>
          <w:p w14:paraId="1D60B5DE" w14:textId="77777777" w:rsidR="00F3094C" w:rsidRPr="00E463F6" w:rsidRDefault="00F3094C" w:rsidP="00F3094C">
            <w:pPr>
              <w:suppressAutoHyphens w:val="0"/>
            </w:pPr>
          </w:p>
        </w:tc>
      </w:tr>
      <w:tr w:rsidR="00F3094C" w:rsidRPr="00E463F6" w14:paraId="74AC0BC8"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76035F7" w14:textId="21A7EBD6" w:rsidR="00F3094C" w:rsidRPr="00E463F6" w:rsidRDefault="00F3094C" w:rsidP="00F3094C">
            <w:pPr>
              <w:rPr>
                <w:color w:val="000000"/>
              </w:rPr>
            </w:pPr>
            <w:r w:rsidRPr="00E463F6">
              <w:rPr>
                <w:color w:val="000000"/>
              </w:rPr>
              <w:t>Швидкість друку (A4)</w:t>
            </w:r>
          </w:p>
        </w:tc>
        <w:tc>
          <w:tcPr>
            <w:tcW w:w="4253" w:type="dxa"/>
            <w:tcBorders>
              <w:top w:val="single" w:sz="4" w:space="0" w:color="000000"/>
              <w:left w:val="nil"/>
              <w:bottom w:val="single" w:sz="4" w:space="0" w:color="000000"/>
              <w:right w:val="single" w:sz="4" w:space="0" w:color="000000"/>
            </w:tcBorders>
          </w:tcPr>
          <w:p w14:paraId="4103386C" w14:textId="420F250B" w:rsidR="00F3094C" w:rsidRPr="00E463F6" w:rsidRDefault="00F3094C" w:rsidP="00F3094C">
            <w:pPr>
              <w:pStyle w:val="afe"/>
              <w:numPr>
                <w:ilvl w:val="0"/>
                <w:numId w:val="38"/>
              </w:numPr>
              <w:rPr>
                <w:lang w:val="uk-UA"/>
              </w:rPr>
            </w:pPr>
            <w:r w:rsidRPr="00E463F6">
              <w:rPr>
                <w:color w:val="000000"/>
                <w:lang w:val="uk-UA"/>
              </w:rPr>
              <w:t>не менше 30 сторінок на хвилину.</w:t>
            </w:r>
          </w:p>
        </w:tc>
        <w:tc>
          <w:tcPr>
            <w:tcW w:w="3260" w:type="dxa"/>
            <w:tcBorders>
              <w:top w:val="single" w:sz="4" w:space="0" w:color="000000"/>
              <w:left w:val="nil"/>
              <w:bottom w:val="single" w:sz="4" w:space="0" w:color="000000"/>
              <w:right w:val="single" w:sz="4" w:space="0" w:color="000000"/>
            </w:tcBorders>
          </w:tcPr>
          <w:p w14:paraId="33984C18" w14:textId="77777777" w:rsidR="00F3094C" w:rsidRPr="00E463F6" w:rsidRDefault="00F3094C" w:rsidP="00F3094C">
            <w:pPr>
              <w:suppressAutoHyphens w:val="0"/>
            </w:pPr>
          </w:p>
        </w:tc>
      </w:tr>
      <w:tr w:rsidR="00F3094C" w:rsidRPr="00E463F6" w14:paraId="5A9A03DE"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19DCB9F" w14:textId="5A0CE897" w:rsidR="00F3094C" w:rsidRPr="00E463F6" w:rsidRDefault="00F3094C" w:rsidP="00F3094C">
            <w:pPr>
              <w:rPr>
                <w:color w:val="000000"/>
              </w:rPr>
            </w:pPr>
            <w:r w:rsidRPr="00E463F6">
              <w:rPr>
                <w:color w:val="000000"/>
              </w:rPr>
              <w:lastRenderedPageBreak/>
              <w:t xml:space="preserve">Швидкість </w:t>
            </w:r>
            <w:proofErr w:type="spellStart"/>
            <w:r w:rsidRPr="00E463F6">
              <w:rPr>
                <w:color w:val="000000"/>
              </w:rPr>
              <w:t>кольрового</w:t>
            </w:r>
            <w:proofErr w:type="spellEnd"/>
            <w:r w:rsidRPr="00E463F6">
              <w:rPr>
                <w:color w:val="000000"/>
              </w:rPr>
              <w:t xml:space="preserve"> друку (A4)</w:t>
            </w:r>
          </w:p>
        </w:tc>
        <w:tc>
          <w:tcPr>
            <w:tcW w:w="4253" w:type="dxa"/>
            <w:tcBorders>
              <w:top w:val="single" w:sz="4" w:space="0" w:color="000000"/>
              <w:left w:val="nil"/>
              <w:bottom w:val="single" w:sz="4" w:space="0" w:color="000000"/>
              <w:right w:val="single" w:sz="4" w:space="0" w:color="000000"/>
            </w:tcBorders>
          </w:tcPr>
          <w:p w14:paraId="3D9953E0" w14:textId="3C43E1A4" w:rsidR="00F3094C" w:rsidRPr="00E463F6" w:rsidRDefault="00F3094C" w:rsidP="00F3094C">
            <w:pPr>
              <w:pStyle w:val="afe"/>
              <w:numPr>
                <w:ilvl w:val="0"/>
                <w:numId w:val="38"/>
              </w:numPr>
              <w:rPr>
                <w:lang w:val="uk-UA"/>
              </w:rPr>
            </w:pPr>
            <w:r w:rsidRPr="00E463F6">
              <w:rPr>
                <w:color w:val="000000"/>
                <w:lang w:val="uk-UA"/>
              </w:rPr>
              <w:t>не менше 30 сторінок на хвилину.</w:t>
            </w:r>
          </w:p>
        </w:tc>
        <w:tc>
          <w:tcPr>
            <w:tcW w:w="3260" w:type="dxa"/>
            <w:tcBorders>
              <w:top w:val="single" w:sz="4" w:space="0" w:color="000000"/>
              <w:left w:val="nil"/>
              <w:bottom w:val="single" w:sz="4" w:space="0" w:color="000000"/>
              <w:right w:val="single" w:sz="4" w:space="0" w:color="000000"/>
            </w:tcBorders>
          </w:tcPr>
          <w:p w14:paraId="3E338C4C" w14:textId="77777777" w:rsidR="00F3094C" w:rsidRPr="00E463F6" w:rsidRDefault="00F3094C" w:rsidP="00F3094C">
            <w:pPr>
              <w:suppressAutoHyphens w:val="0"/>
            </w:pPr>
          </w:p>
        </w:tc>
      </w:tr>
      <w:tr w:rsidR="00F3094C" w:rsidRPr="00E463F6" w14:paraId="552E9737"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FC125B2" w14:textId="133422ED" w:rsidR="00F3094C" w:rsidRPr="00E463F6" w:rsidRDefault="00F3094C" w:rsidP="00F3094C">
            <w:pPr>
              <w:rPr>
                <w:color w:val="000000"/>
              </w:rPr>
            </w:pPr>
            <w:r w:rsidRPr="00E463F6">
              <w:rPr>
                <w:color w:val="000000"/>
              </w:rPr>
              <w:t>Автоматичний двосторонній друк (Дуплекс) А4 та А3</w:t>
            </w:r>
          </w:p>
        </w:tc>
        <w:tc>
          <w:tcPr>
            <w:tcW w:w="4253" w:type="dxa"/>
            <w:tcBorders>
              <w:top w:val="single" w:sz="4" w:space="0" w:color="000000"/>
              <w:left w:val="nil"/>
              <w:bottom w:val="single" w:sz="4" w:space="0" w:color="000000"/>
              <w:right w:val="single" w:sz="4" w:space="0" w:color="000000"/>
            </w:tcBorders>
          </w:tcPr>
          <w:p w14:paraId="1FCFEBD1" w14:textId="522CA97A" w:rsidR="00F3094C" w:rsidRPr="00E463F6" w:rsidRDefault="00F3094C" w:rsidP="00F3094C">
            <w:pPr>
              <w:pStyle w:val="afe"/>
              <w:numPr>
                <w:ilvl w:val="0"/>
                <w:numId w:val="38"/>
              </w:numPr>
              <w:rPr>
                <w:lang w:val="uk-UA"/>
              </w:rPr>
            </w:pPr>
            <w:r w:rsidRPr="00E463F6">
              <w:rPr>
                <w:color w:val="000000"/>
                <w:lang w:val="uk-UA"/>
              </w:rPr>
              <w:t>обов’язково.</w:t>
            </w:r>
          </w:p>
        </w:tc>
        <w:tc>
          <w:tcPr>
            <w:tcW w:w="3260" w:type="dxa"/>
            <w:tcBorders>
              <w:top w:val="single" w:sz="4" w:space="0" w:color="000000"/>
              <w:left w:val="nil"/>
              <w:bottom w:val="single" w:sz="4" w:space="0" w:color="000000"/>
              <w:right w:val="single" w:sz="4" w:space="0" w:color="000000"/>
            </w:tcBorders>
          </w:tcPr>
          <w:p w14:paraId="069675B7" w14:textId="77777777" w:rsidR="00F3094C" w:rsidRPr="00E463F6" w:rsidRDefault="00F3094C" w:rsidP="00F3094C">
            <w:pPr>
              <w:suppressAutoHyphens w:val="0"/>
            </w:pPr>
          </w:p>
        </w:tc>
      </w:tr>
      <w:tr w:rsidR="00F3094C" w:rsidRPr="00E463F6" w14:paraId="326785E8"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E273942" w14:textId="166E7CD2" w:rsidR="00F3094C" w:rsidRPr="00E463F6" w:rsidRDefault="00F3094C" w:rsidP="00F3094C">
            <w:pPr>
              <w:rPr>
                <w:color w:val="000000"/>
              </w:rPr>
            </w:pPr>
            <w:r w:rsidRPr="00E463F6">
              <w:rPr>
                <w:color w:val="000000"/>
              </w:rPr>
              <w:t>Якість друку</w:t>
            </w:r>
          </w:p>
        </w:tc>
        <w:tc>
          <w:tcPr>
            <w:tcW w:w="4253" w:type="dxa"/>
            <w:tcBorders>
              <w:top w:val="single" w:sz="4" w:space="0" w:color="000000"/>
              <w:left w:val="nil"/>
              <w:bottom w:val="single" w:sz="4" w:space="0" w:color="000000"/>
              <w:right w:val="single" w:sz="4" w:space="0" w:color="000000"/>
            </w:tcBorders>
          </w:tcPr>
          <w:p w14:paraId="61CC4F39" w14:textId="6E8347FB" w:rsidR="00F3094C" w:rsidRPr="00E463F6" w:rsidRDefault="00F3094C" w:rsidP="00F3094C">
            <w:pPr>
              <w:pStyle w:val="afe"/>
              <w:numPr>
                <w:ilvl w:val="0"/>
                <w:numId w:val="38"/>
              </w:numPr>
              <w:rPr>
                <w:lang w:val="uk-UA"/>
              </w:rPr>
            </w:pPr>
            <w:r w:rsidRPr="00E463F6">
              <w:rPr>
                <w:color w:val="000000"/>
                <w:lang w:val="uk-UA"/>
              </w:rPr>
              <w:t xml:space="preserve">не менше </w:t>
            </w:r>
            <w:r w:rsidRPr="00E463F6">
              <w:rPr>
                <w:color w:val="221F1F"/>
                <w:lang w:val="uk-UA"/>
              </w:rPr>
              <w:t>4800</w:t>
            </w:r>
            <w:r w:rsidRPr="00E463F6">
              <w:rPr>
                <w:color w:val="373737"/>
                <w:lang w:val="uk-UA"/>
              </w:rPr>
              <w:t>x1200</w:t>
            </w:r>
          </w:p>
        </w:tc>
        <w:tc>
          <w:tcPr>
            <w:tcW w:w="3260" w:type="dxa"/>
            <w:tcBorders>
              <w:top w:val="single" w:sz="4" w:space="0" w:color="000000"/>
              <w:left w:val="nil"/>
              <w:bottom w:val="single" w:sz="4" w:space="0" w:color="000000"/>
              <w:right w:val="single" w:sz="4" w:space="0" w:color="000000"/>
            </w:tcBorders>
          </w:tcPr>
          <w:p w14:paraId="76082B06" w14:textId="77777777" w:rsidR="00F3094C" w:rsidRPr="00E463F6" w:rsidRDefault="00F3094C" w:rsidP="00F3094C">
            <w:pPr>
              <w:suppressAutoHyphens w:val="0"/>
            </w:pPr>
          </w:p>
        </w:tc>
      </w:tr>
      <w:tr w:rsidR="00F3094C" w:rsidRPr="00E463F6" w14:paraId="38C22280"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83ADA8A" w14:textId="3F07DC27" w:rsidR="00F3094C" w:rsidRPr="00E463F6" w:rsidRDefault="00F3094C" w:rsidP="00F3094C">
            <w:pPr>
              <w:rPr>
                <w:color w:val="000000"/>
              </w:rPr>
            </w:pPr>
            <w:r w:rsidRPr="00E463F6">
              <w:rPr>
                <w:color w:val="000000"/>
              </w:rPr>
              <w:t>Тип чорнил</w:t>
            </w:r>
          </w:p>
        </w:tc>
        <w:tc>
          <w:tcPr>
            <w:tcW w:w="4253" w:type="dxa"/>
            <w:tcBorders>
              <w:top w:val="single" w:sz="4" w:space="0" w:color="000000"/>
              <w:left w:val="nil"/>
              <w:bottom w:val="single" w:sz="4" w:space="0" w:color="000000"/>
              <w:right w:val="single" w:sz="4" w:space="0" w:color="000000"/>
            </w:tcBorders>
          </w:tcPr>
          <w:p w14:paraId="04DEE177" w14:textId="2B95AB6C" w:rsidR="00F3094C" w:rsidRPr="00E463F6" w:rsidRDefault="00F3094C" w:rsidP="00F3094C">
            <w:pPr>
              <w:pStyle w:val="afe"/>
              <w:numPr>
                <w:ilvl w:val="0"/>
                <w:numId w:val="38"/>
              </w:numPr>
              <w:rPr>
                <w:lang w:val="uk-UA"/>
              </w:rPr>
            </w:pPr>
            <w:r w:rsidRPr="00E463F6">
              <w:rPr>
                <w:color w:val="000000"/>
                <w:lang w:val="uk-UA"/>
              </w:rPr>
              <w:t>пігментні.</w:t>
            </w:r>
          </w:p>
        </w:tc>
        <w:tc>
          <w:tcPr>
            <w:tcW w:w="3260" w:type="dxa"/>
            <w:tcBorders>
              <w:top w:val="single" w:sz="4" w:space="0" w:color="000000"/>
              <w:left w:val="nil"/>
              <w:bottom w:val="single" w:sz="4" w:space="0" w:color="000000"/>
              <w:right w:val="single" w:sz="4" w:space="0" w:color="000000"/>
            </w:tcBorders>
          </w:tcPr>
          <w:p w14:paraId="757C331F" w14:textId="77777777" w:rsidR="00F3094C" w:rsidRPr="00E463F6" w:rsidRDefault="00F3094C" w:rsidP="00F3094C">
            <w:pPr>
              <w:suppressAutoHyphens w:val="0"/>
            </w:pPr>
          </w:p>
        </w:tc>
      </w:tr>
      <w:tr w:rsidR="00F3094C" w:rsidRPr="00E463F6" w14:paraId="2C7FEA4C"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C8C4095" w14:textId="27DE0D40" w:rsidR="00F3094C" w:rsidRPr="00E463F6" w:rsidRDefault="00F3094C" w:rsidP="00F3094C">
            <w:pPr>
              <w:rPr>
                <w:color w:val="000000"/>
              </w:rPr>
            </w:pPr>
            <w:r w:rsidRPr="00E463F6">
              <w:rPr>
                <w:color w:val="000000"/>
              </w:rPr>
              <w:t>Наявність USB порту для прямого друку та сканування</w:t>
            </w:r>
          </w:p>
        </w:tc>
        <w:tc>
          <w:tcPr>
            <w:tcW w:w="4253" w:type="dxa"/>
            <w:tcBorders>
              <w:top w:val="single" w:sz="4" w:space="0" w:color="000000"/>
              <w:left w:val="nil"/>
              <w:bottom w:val="single" w:sz="4" w:space="0" w:color="000000"/>
              <w:right w:val="single" w:sz="4" w:space="0" w:color="000000"/>
            </w:tcBorders>
          </w:tcPr>
          <w:p w14:paraId="2B9695D5" w14:textId="0CAF20E0" w:rsidR="00F3094C" w:rsidRPr="00E463F6" w:rsidRDefault="00F3094C" w:rsidP="00F3094C">
            <w:pPr>
              <w:pStyle w:val="afe"/>
              <w:numPr>
                <w:ilvl w:val="0"/>
                <w:numId w:val="38"/>
              </w:numPr>
              <w:rPr>
                <w:lang w:val="uk-UA"/>
              </w:rPr>
            </w:pPr>
            <w:r w:rsidRPr="00E463F6">
              <w:rPr>
                <w:color w:val="000000"/>
                <w:lang w:val="uk-UA"/>
              </w:rPr>
              <w:t>обов’язково.</w:t>
            </w:r>
          </w:p>
        </w:tc>
        <w:tc>
          <w:tcPr>
            <w:tcW w:w="3260" w:type="dxa"/>
            <w:tcBorders>
              <w:top w:val="single" w:sz="4" w:space="0" w:color="000000"/>
              <w:left w:val="nil"/>
              <w:bottom w:val="single" w:sz="4" w:space="0" w:color="000000"/>
              <w:right w:val="single" w:sz="4" w:space="0" w:color="000000"/>
            </w:tcBorders>
          </w:tcPr>
          <w:p w14:paraId="4AFED00A" w14:textId="77777777" w:rsidR="00F3094C" w:rsidRPr="00E463F6" w:rsidRDefault="00F3094C" w:rsidP="00F3094C">
            <w:pPr>
              <w:suppressAutoHyphens w:val="0"/>
            </w:pPr>
          </w:p>
        </w:tc>
      </w:tr>
      <w:tr w:rsidR="00F3094C" w:rsidRPr="00E463F6" w14:paraId="5D6B65FE"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D8EB7AE" w14:textId="358CF5EF" w:rsidR="00F3094C" w:rsidRPr="00E463F6" w:rsidRDefault="00F3094C" w:rsidP="00F3094C">
            <w:pPr>
              <w:rPr>
                <w:color w:val="000000"/>
              </w:rPr>
            </w:pPr>
            <w:r w:rsidRPr="00E463F6">
              <w:rPr>
                <w:color w:val="000000"/>
              </w:rPr>
              <w:t>Вбудована система безперебійної подачі чорнил</w:t>
            </w:r>
          </w:p>
        </w:tc>
        <w:tc>
          <w:tcPr>
            <w:tcW w:w="4253" w:type="dxa"/>
            <w:tcBorders>
              <w:top w:val="single" w:sz="4" w:space="0" w:color="000000"/>
              <w:left w:val="nil"/>
              <w:bottom w:val="single" w:sz="4" w:space="0" w:color="000000"/>
              <w:right w:val="single" w:sz="4" w:space="0" w:color="000000"/>
            </w:tcBorders>
          </w:tcPr>
          <w:p w14:paraId="7729772F" w14:textId="7BC3B361" w:rsidR="00F3094C" w:rsidRPr="00E463F6" w:rsidRDefault="00F3094C" w:rsidP="00F3094C">
            <w:pPr>
              <w:pStyle w:val="afe"/>
              <w:numPr>
                <w:ilvl w:val="0"/>
                <w:numId w:val="38"/>
              </w:numPr>
              <w:rPr>
                <w:lang w:val="uk-UA"/>
              </w:rPr>
            </w:pPr>
            <w:r w:rsidRPr="00E463F6">
              <w:rPr>
                <w:color w:val="000000"/>
                <w:lang w:val="uk-UA"/>
              </w:rPr>
              <w:t>обов’язково від виробника запропонованого пристрою.</w:t>
            </w:r>
          </w:p>
        </w:tc>
        <w:tc>
          <w:tcPr>
            <w:tcW w:w="3260" w:type="dxa"/>
            <w:tcBorders>
              <w:top w:val="single" w:sz="4" w:space="0" w:color="000000"/>
              <w:left w:val="nil"/>
              <w:bottom w:val="single" w:sz="4" w:space="0" w:color="000000"/>
              <w:right w:val="single" w:sz="4" w:space="0" w:color="000000"/>
            </w:tcBorders>
          </w:tcPr>
          <w:p w14:paraId="0CCE3246" w14:textId="77777777" w:rsidR="00F3094C" w:rsidRPr="00E463F6" w:rsidRDefault="00F3094C" w:rsidP="00F3094C">
            <w:pPr>
              <w:suppressAutoHyphens w:val="0"/>
            </w:pPr>
          </w:p>
        </w:tc>
      </w:tr>
      <w:tr w:rsidR="00F3094C" w:rsidRPr="00E463F6" w14:paraId="2ED369FD" w14:textId="77777777" w:rsidTr="003803F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2BE85454" w14:textId="1DC57D1D" w:rsidR="00F3094C" w:rsidRPr="00E463F6" w:rsidRDefault="00F3094C" w:rsidP="00F3094C">
            <w:pPr>
              <w:rPr>
                <w:color w:val="000000"/>
              </w:rPr>
            </w:pPr>
            <w:r w:rsidRPr="00E463F6">
              <w:rPr>
                <w:color w:val="000000"/>
              </w:rPr>
              <w:t>Інтерфейси</w:t>
            </w:r>
          </w:p>
        </w:tc>
        <w:tc>
          <w:tcPr>
            <w:tcW w:w="4253" w:type="dxa"/>
            <w:tcBorders>
              <w:top w:val="single" w:sz="4" w:space="0" w:color="000000"/>
              <w:left w:val="nil"/>
              <w:bottom w:val="single" w:sz="4" w:space="0" w:color="000000"/>
              <w:right w:val="single" w:sz="4" w:space="0" w:color="000000"/>
            </w:tcBorders>
            <w:vAlign w:val="center"/>
          </w:tcPr>
          <w:p w14:paraId="3C5D722A" w14:textId="77777777" w:rsidR="00F3094C" w:rsidRPr="00E463F6" w:rsidRDefault="00F3094C" w:rsidP="00F3094C">
            <w:pPr>
              <w:numPr>
                <w:ilvl w:val="0"/>
                <w:numId w:val="38"/>
              </w:numPr>
              <w:suppressAutoHyphens w:val="0"/>
              <w:ind w:left="537"/>
              <w:rPr>
                <w:color w:val="000000"/>
              </w:rPr>
            </w:pPr>
            <w:r w:rsidRPr="00E463F6">
              <w:rPr>
                <w:color w:val="000000"/>
              </w:rPr>
              <w:t xml:space="preserve">обов’язкова наявність мережевого порту </w:t>
            </w:r>
            <w:proofErr w:type="spellStart"/>
            <w:r w:rsidRPr="00E463F6">
              <w:rPr>
                <w:color w:val="000000"/>
              </w:rPr>
              <w:t>Ethernet</w:t>
            </w:r>
            <w:proofErr w:type="spellEnd"/>
            <w:r w:rsidRPr="00E463F6">
              <w:rPr>
                <w:color w:val="000000"/>
              </w:rPr>
              <w:t>;</w:t>
            </w:r>
          </w:p>
          <w:p w14:paraId="67F18AAD" w14:textId="77777777" w:rsidR="00F3094C" w:rsidRPr="00E463F6" w:rsidRDefault="00F3094C" w:rsidP="00F3094C">
            <w:pPr>
              <w:numPr>
                <w:ilvl w:val="0"/>
                <w:numId w:val="38"/>
              </w:numPr>
              <w:suppressAutoHyphens w:val="0"/>
              <w:ind w:left="537"/>
              <w:rPr>
                <w:color w:val="000000"/>
              </w:rPr>
            </w:pPr>
            <w:r w:rsidRPr="00E463F6">
              <w:rPr>
                <w:color w:val="000000"/>
              </w:rPr>
              <w:t xml:space="preserve">не менш одного USB 2.0 </w:t>
            </w:r>
            <w:proofErr w:type="spellStart"/>
            <w:r w:rsidRPr="00E463F6">
              <w:rPr>
                <w:color w:val="000000"/>
              </w:rPr>
              <w:t>Type</w:t>
            </w:r>
            <w:proofErr w:type="spellEnd"/>
            <w:r w:rsidRPr="00E463F6">
              <w:rPr>
                <w:color w:val="000000"/>
              </w:rPr>
              <w:t xml:space="preserve"> A;</w:t>
            </w:r>
          </w:p>
          <w:p w14:paraId="0AF7E632" w14:textId="3861EB63" w:rsidR="00F3094C" w:rsidRPr="00E463F6" w:rsidRDefault="00F3094C" w:rsidP="00F3094C">
            <w:pPr>
              <w:pStyle w:val="afe"/>
              <w:numPr>
                <w:ilvl w:val="0"/>
                <w:numId w:val="38"/>
              </w:numPr>
              <w:rPr>
                <w:lang w:val="uk-UA"/>
              </w:rPr>
            </w:pPr>
            <w:r w:rsidRPr="00E463F6">
              <w:rPr>
                <w:lang w:val="uk-UA"/>
              </w:rPr>
              <w:t>бездротові інтерфейси не гірші 802.11 b/g/n.</w:t>
            </w:r>
          </w:p>
        </w:tc>
        <w:tc>
          <w:tcPr>
            <w:tcW w:w="3260" w:type="dxa"/>
            <w:tcBorders>
              <w:top w:val="single" w:sz="4" w:space="0" w:color="000000"/>
              <w:left w:val="nil"/>
              <w:bottom w:val="single" w:sz="4" w:space="0" w:color="000000"/>
              <w:right w:val="single" w:sz="4" w:space="0" w:color="000000"/>
            </w:tcBorders>
          </w:tcPr>
          <w:p w14:paraId="6346D12C" w14:textId="77777777" w:rsidR="00F3094C" w:rsidRPr="00E463F6" w:rsidRDefault="00F3094C" w:rsidP="00F3094C">
            <w:pPr>
              <w:suppressAutoHyphens w:val="0"/>
            </w:pPr>
          </w:p>
        </w:tc>
      </w:tr>
      <w:tr w:rsidR="00F3094C" w:rsidRPr="00E463F6" w14:paraId="0F0FDD4D"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0E362B93" w14:textId="1F8FF4F5" w:rsidR="00F3094C" w:rsidRPr="00E463F6" w:rsidRDefault="00F3094C" w:rsidP="00F3094C">
            <w:pPr>
              <w:rPr>
                <w:color w:val="000000"/>
              </w:rPr>
            </w:pPr>
            <w:r w:rsidRPr="00E463F6">
              <w:rPr>
                <w:color w:val="000000"/>
              </w:rPr>
              <w:t>Щільність паперу</w:t>
            </w:r>
          </w:p>
        </w:tc>
        <w:tc>
          <w:tcPr>
            <w:tcW w:w="4253" w:type="dxa"/>
            <w:tcBorders>
              <w:top w:val="single" w:sz="4" w:space="0" w:color="000000"/>
              <w:left w:val="nil"/>
              <w:bottom w:val="single" w:sz="4" w:space="0" w:color="000000"/>
              <w:right w:val="single" w:sz="4" w:space="0" w:color="000000"/>
            </w:tcBorders>
          </w:tcPr>
          <w:p w14:paraId="4F32548F" w14:textId="70B5131F" w:rsidR="00F3094C" w:rsidRPr="00E463F6" w:rsidRDefault="00F3094C" w:rsidP="00F3094C">
            <w:pPr>
              <w:pStyle w:val="afe"/>
              <w:numPr>
                <w:ilvl w:val="0"/>
                <w:numId w:val="38"/>
              </w:numPr>
              <w:rPr>
                <w:lang w:val="uk-UA"/>
              </w:rPr>
            </w:pPr>
            <w:r w:rsidRPr="00E463F6">
              <w:rPr>
                <w:bCs/>
                <w:color w:val="000000"/>
                <w:lang w:val="uk-UA"/>
              </w:rPr>
              <w:t>можливість друку на носіях ємністю у діапазоні паперу (відповідно від не більше до не менше) від 70 г/м2 до 250 г/м2.</w:t>
            </w:r>
          </w:p>
        </w:tc>
        <w:tc>
          <w:tcPr>
            <w:tcW w:w="3260" w:type="dxa"/>
            <w:tcBorders>
              <w:top w:val="single" w:sz="4" w:space="0" w:color="000000"/>
              <w:left w:val="nil"/>
              <w:bottom w:val="single" w:sz="4" w:space="0" w:color="000000"/>
              <w:right w:val="single" w:sz="4" w:space="0" w:color="000000"/>
            </w:tcBorders>
          </w:tcPr>
          <w:p w14:paraId="58E2C797" w14:textId="77777777" w:rsidR="00F3094C" w:rsidRPr="00E463F6" w:rsidRDefault="00F3094C" w:rsidP="00F3094C">
            <w:pPr>
              <w:suppressAutoHyphens w:val="0"/>
            </w:pPr>
          </w:p>
        </w:tc>
      </w:tr>
      <w:tr w:rsidR="00F3094C" w:rsidRPr="00E463F6" w14:paraId="45F492C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EE9EE9E" w14:textId="6DAB8E56" w:rsidR="00F3094C" w:rsidRPr="00E463F6" w:rsidRDefault="00F3094C" w:rsidP="00F3094C">
            <w:pPr>
              <w:rPr>
                <w:color w:val="000000"/>
              </w:rPr>
            </w:pPr>
            <w:r w:rsidRPr="00E463F6">
              <w:rPr>
                <w:color w:val="000000"/>
              </w:rPr>
              <w:t>Ємність лотка подачі паперу для друку</w:t>
            </w:r>
          </w:p>
        </w:tc>
        <w:tc>
          <w:tcPr>
            <w:tcW w:w="4253" w:type="dxa"/>
            <w:tcBorders>
              <w:top w:val="single" w:sz="4" w:space="0" w:color="000000"/>
              <w:left w:val="nil"/>
              <w:bottom w:val="single" w:sz="4" w:space="0" w:color="000000"/>
              <w:right w:val="single" w:sz="4" w:space="0" w:color="000000"/>
            </w:tcBorders>
          </w:tcPr>
          <w:p w14:paraId="6F741B5B" w14:textId="69805FAB" w:rsidR="00F3094C" w:rsidRPr="00E463F6" w:rsidRDefault="00F3094C" w:rsidP="00F3094C">
            <w:pPr>
              <w:pStyle w:val="afe"/>
              <w:numPr>
                <w:ilvl w:val="0"/>
                <w:numId w:val="38"/>
              </w:numPr>
              <w:rPr>
                <w:lang w:val="uk-UA"/>
              </w:rPr>
            </w:pPr>
            <w:r w:rsidRPr="00E463F6">
              <w:rPr>
                <w:color w:val="000000"/>
                <w:lang w:val="uk-UA"/>
              </w:rPr>
              <w:t>не менше 500 аркушів.</w:t>
            </w:r>
          </w:p>
        </w:tc>
        <w:tc>
          <w:tcPr>
            <w:tcW w:w="3260" w:type="dxa"/>
            <w:tcBorders>
              <w:top w:val="single" w:sz="4" w:space="0" w:color="000000"/>
              <w:left w:val="nil"/>
              <w:bottom w:val="single" w:sz="4" w:space="0" w:color="000000"/>
              <w:right w:val="single" w:sz="4" w:space="0" w:color="000000"/>
            </w:tcBorders>
          </w:tcPr>
          <w:p w14:paraId="544A6AEB" w14:textId="77777777" w:rsidR="00F3094C" w:rsidRPr="00E463F6" w:rsidRDefault="00F3094C" w:rsidP="00F3094C">
            <w:pPr>
              <w:suppressAutoHyphens w:val="0"/>
            </w:pPr>
          </w:p>
        </w:tc>
      </w:tr>
      <w:tr w:rsidR="00F3094C" w:rsidRPr="00E463F6" w14:paraId="56E029A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1939E8BC" w14:textId="7CE308A5" w:rsidR="00F3094C" w:rsidRPr="00E463F6" w:rsidRDefault="00F3094C" w:rsidP="00F3094C">
            <w:pPr>
              <w:rPr>
                <w:color w:val="000000"/>
              </w:rPr>
            </w:pPr>
            <w:r w:rsidRPr="00E463F6">
              <w:rPr>
                <w:color w:val="000000"/>
              </w:rPr>
              <w:t xml:space="preserve">Ємність </w:t>
            </w:r>
            <w:proofErr w:type="spellStart"/>
            <w:r w:rsidRPr="00E463F6">
              <w:rPr>
                <w:color w:val="000000"/>
              </w:rPr>
              <w:t>автоподатчика</w:t>
            </w:r>
            <w:proofErr w:type="spellEnd"/>
            <w:r w:rsidRPr="00E463F6">
              <w:rPr>
                <w:color w:val="000000"/>
              </w:rPr>
              <w:t xml:space="preserve"> оригіналів</w:t>
            </w:r>
          </w:p>
        </w:tc>
        <w:tc>
          <w:tcPr>
            <w:tcW w:w="4253" w:type="dxa"/>
            <w:tcBorders>
              <w:top w:val="single" w:sz="4" w:space="0" w:color="000000"/>
              <w:left w:val="nil"/>
              <w:bottom w:val="single" w:sz="4" w:space="0" w:color="000000"/>
              <w:right w:val="single" w:sz="4" w:space="0" w:color="000000"/>
            </w:tcBorders>
          </w:tcPr>
          <w:p w14:paraId="5DA23961" w14:textId="2CCFA6DE" w:rsidR="00F3094C" w:rsidRPr="00E463F6" w:rsidRDefault="00F3094C" w:rsidP="00F3094C">
            <w:pPr>
              <w:pStyle w:val="afe"/>
              <w:numPr>
                <w:ilvl w:val="0"/>
                <w:numId w:val="38"/>
              </w:numPr>
              <w:rPr>
                <w:lang w:val="uk-UA"/>
              </w:rPr>
            </w:pPr>
            <w:r w:rsidRPr="00E463F6">
              <w:rPr>
                <w:color w:val="000000"/>
                <w:lang w:val="uk-UA"/>
              </w:rPr>
              <w:t>не менше 50 аркушів.</w:t>
            </w:r>
          </w:p>
        </w:tc>
        <w:tc>
          <w:tcPr>
            <w:tcW w:w="3260" w:type="dxa"/>
            <w:tcBorders>
              <w:top w:val="single" w:sz="4" w:space="0" w:color="000000"/>
              <w:left w:val="nil"/>
              <w:bottom w:val="single" w:sz="4" w:space="0" w:color="000000"/>
              <w:right w:val="single" w:sz="4" w:space="0" w:color="000000"/>
            </w:tcBorders>
          </w:tcPr>
          <w:p w14:paraId="33802A36" w14:textId="77777777" w:rsidR="00F3094C" w:rsidRPr="00E463F6" w:rsidRDefault="00F3094C" w:rsidP="00F3094C">
            <w:pPr>
              <w:suppressAutoHyphens w:val="0"/>
            </w:pPr>
          </w:p>
        </w:tc>
      </w:tr>
      <w:tr w:rsidR="00F3094C" w:rsidRPr="00E463F6" w14:paraId="229BBC2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EEE0B35" w14:textId="35414F1E" w:rsidR="00F3094C" w:rsidRPr="00E463F6" w:rsidRDefault="00F3094C" w:rsidP="00F3094C">
            <w:pPr>
              <w:rPr>
                <w:color w:val="000000"/>
              </w:rPr>
            </w:pPr>
            <w:r w:rsidRPr="00E463F6">
              <w:rPr>
                <w:color w:val="000000"/>
              </w:rPr>
              <w:t>Якість копіювання (стандартна якість)</w:t>
            </w:r>
          </w:p>
        </w:tc>
        <w:tc>
          <w:tcPr>
            <w:tcW w:w="4253" w:type="dxa"/>
            <w:tcBorders>
              <w:top w:val="single" w:sz="4" w:space="0" w:color="000000"/>
              <w:left w:val="nil"/>
              <w:bottom w:val="single" w:sz="4" w:space="0" w:color="000000"/>
              <w:right w:val="single" w:sz="4" w:space="0" w:color="000000"/>
            </w:tcBorders>
          </w:tcPr>
          <w:p w14:paraId="6D30DBA0" w14:textId="2584FBC8" w:rsidR="00F3094C" w:rsidRPr="00E463F6" w:rsidRDefault="00F3094C" w:rsidP="00F3094C">
            <w:pPr>
              <w:pStyle w:val="afe"/>
              <w:numPr>
                <w:ilvl w:val="0"/>
                <w:numId w:val="38"/>
              </w:numPr>
              <w:rPr>
                <w:lang w:val="uk-UA"/>
              </w:rPr>
            </w:pPr>
            <w:r w:rsidRPr="00E463F6">
              <w:rPr>
                <w:color w:val="000000"/>
                <w:lang w:val="uk-UA"/>
              </w:rPr>
              <w:t xml:space="preserve">не менше </w:t>
            </w:r>
            <w:r w:rsidRPr="00E463F6">
              <w:rPr>
                <w:lang w:val="uk-UA"/>
              </w:rPr>
              <w:t xml:space="preserve">1200x2400 </w:t>
            </w:r>
            <w:proofErr w:type="spellStart"/>
            <w:r w:rsidRPr="00E463F6">
              <w:rPr>
                <w:color w:val="000000"/>
                <w:lang w:val="uk-UA"/>
              </w:rPr>
              <w:t>dpi</w:t>
            </w:r>
            <w:proofErr w:type="spellEnd"/>
          </w:p>
        </w:tc>
        <w:tc>
          <w:tcPr>
            <w:tcW w:w="3260" w:type="dxa"/>
            <w:tcBorders>
              <w:top w:val="single" w:sz="4" w:space="0" w:color="000000"/>
              <w:left w:val="nil"/>
              <w:bottom w:val="single" w:sz="4" w:space="0" w:color="000000"/>
              <w:right w:val="single" w:sz="4" w:space="0" w:color="000000"/>
            </w:tcBorders>
          </w:tcPr>
          <w:p w14:paraId="06666E22" w14:textId="77777777" w:rsidR="00F3094C" w:rsidRPr="00E463F6" w:rsidRDefault="00F3094C" w:rsidP="00F3094C">
            <w:pPr>
              <w:suppressAutoHyphens w:val="0"/>
            </w:pPr>
          </w:p>
        </w:tc>
      </w:tr>
      <w:tr w:rsidR="00F3094C" w:rsidRPr="00E463F6" w14:paraId="42A07F3D"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65F9F3D4" w14:textId="79BBDEE0" w:rsidR="00F3094C" w:rsidRPr="00E463F6" w:rsidRDefault="00F3094C" w:rsidP="00F3094C">
            <w:pPr>
              <w:rPr>
                <w:color w:val="000000"/>
              </w:rPr>
            </w:pPr>
            <w:r w:rsidRPr="00E463F6">
              <w:rPr>
                <w:color w:val="000000"/>
              </w:rPr>
              <w:t>Якість сканування (оптична)</w:t>
            </w:r>
          </w:p>
        </w:tc>
        <w:tc>
          <w:tcPr>
            <w:tcW w:w="4253" w:type="dxa"/>
            <w:tcBorders>
              <w:top w:val="single" w:sz="4" w:space="0" w:color="000000"/>
              <w:left w:val="nil"/>
              <w:bottom w:val="single" w:sz="4" w:space="0" w:color="000000"/>
              <w:right w:val="single" w:sz="4" w:space="0" w:color="000000"/>
            </w:tcBorders>
          </w:tcPr>
          <w:p w14:paraId="410BF763" w14:textId="3762328F" w:rsidR="00F3094C" w:rsidRPr="00E463F6" w:rsidRDefault="00F3094C" w:rsidP="00F3094C">
            <w:pPr>
              <w:pStyle w:val="afe"/>
              <w:numPr>
                <w:ilvl w:val="0"/>
                <w:numId w:val="38"/>
              </w:numPr>
              <w:rPr>
                <w:lang w:val="uk-UA"/>
              </w:rPr>
            </w:pPr>
            <w:r w:rsidRPr="00E463F6">
              <w:rPr>
                <w:color w:val="000000"/>
                <w:lang w:val="uk-UA"/>
              </w:rPr>
              <w:t xml:space="preserve">не менше </w:t>
            </w:r>
            <w:r w:rsidRPr="00E463F6">
              <w:rPr>
                <w:lang w:val="uk-UA"/>
              </w:rPr>
              <w:t xml:space="preserve">2400x1200 </w:t>
            </w:r>
            <w:proofErr w:type="spellStart"/>
            <w:r w:rsidRPr="00E463F6">
              <w:rPr>
                <w:color w:val="000000"/>
                <w:lang w:val="uk-UA"/>
              </w:rPr>
              <w:t>dpi</w:t>
            </w:r>
            <w:proofErr w:type="spellEnd"/>
          </w:p>
        </w:tc>
        <w:tc>
          <w:tcPr>
            <w:tcW w:w="3260" w:type="dxa"/>
            <w:tcBorders>
              <w:top w:val="single" w:sz="4" w:space="0" w:color="000000"/>
              <w:left w:val="nil"/>
              <w:bottom w:val="single" w:sz="4" w:space="0" w:color="000000"/>
              <w:right w:val="single" w:sz="4" w:space="0" w:color="000000"/>
            </w:tcBorders>
          </w:tcPr>
          <w:p w14:paraId="031E75F9" w14:textId="77777777" w:rsidR="00F3094C" w:rsidRPr="00E463F6" w:rsidRDefault="00F3094C" w:rsidP="00F3094C">
            <w:pPr>
              <w:suppressAutoHyphens w:val="0"/>
            </w:pPr>
          </w:p>
        </w:tc>
      </w:tr>
      <w:tr w:rsidR="00F3094C" w:rsidRPr="00E463F6" w14:paraId="64AB4342"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B7E56E6" w14:textId="4D3A631A" w:rsidR="00F3094C" w:rsidRPr="00E463F6" w:rsidRDefault="00F3094C" w:rsidP="00F3094C">
            <w:pPr>
              <w:rPr>
                <w:color w:val="000000"/>
              </w:rPr>
            </w:pPr>
            <w:r w:rsidRPr="00E463F6">
              <w:rPr>
                <w:color w:val="000000"/>
              </w:rPr>
              <w:t>Функції сканування</w:t>
            </w:r>
          </w:p>
        </w:tc>
        <w:tc>
          <w:tcPr>
            <w:tcW w:w="4253" w:type="dxa"/>
            <w:tcBorders>
              <w:top w:val="single" w:sz="4" w:space="0" w:color="000000"/>
              <w:left w:val="nil"/>
              <w:bottom w:val="single" w:sz="4" w:space="0" w:color="000000"/>
              <w:right w:val="single" w:sz="4" w:space="0" w:color="000000"/>
            </w:tcBorders>
          </w:tcPr>
          <w:p w14:paraId="53F8BD67" w14:textId="77777777" w:rsidR="00F3094C" w:rsidRPr="00E463F6" w:rsidRDefault="00F3094C" w:rsidP="00F3094C">
            <w:pPr>
              <w:rPr>
                <w:color w:val="000000"/>
              </w:rPr>
            </w:pPr>
            <w:r w:rsidRPr="00E463F6">
              <w:rPr>
                <w:color w:val="000000"/>
              </w:rPr>
              <w:t>Обов’язкова наявність можливості передачі сканованих зображень:</w:t>
            </w:r>
          </w:p>
          <w:p w14:paraId="0886F3E9" w14:textId="77777777" w:rsidR="00F3094C" w:rsidRPr="00E463F6" w:rsidRDefault="00F3094C" w:rsidP="00F3094C">
            <w:pPr>
              <w:numPr>
                <w:ilvl w:val="0"/>
                <w:numId w:val="38"/>
              </w:numPr>
              <w:suppressAutoHyphens w:val="0"/>
              <w:ind w:left="537"/>
              <w:rPr>
                <w:color w:val="000000"/>
              </w:rPr>
            </w:pPr>
            <w:r w:rsidRPr="00E463F6">
              <w:rPr>
                <w:color w:val="000000"/>
              </w:rPr>
              <w:t>на електронну пошту;</w:t>
            </w:r>
          </w:p>
          <w:p w14:paraId="3C47DCCE" w14:textId="77777777" w:rsidR="00F3094C" w:rsidRPr="00E463F6" w:rsidRDefault="00F3094C" w:rsidP="00F3094C">
            <w:pPr>
              <w:numPr>
                <w:ilvl w:val="0"/>
                <w:numId w:val="38"/>
              </w:numPr>
              <w:suppressAutoHyphens w:val="0"/>
              <w:ind w:left="537"/>
              <w:rPr>
                <w:color w:val="000000"/>
              </w:rPr>
            </w:pPr>
            <w:r w:rsidRPr="00E463F6">
              <w:rPr>
                <w:color w:val="000000"/>
              </w:rPr>
              <w:t xml:space="preserve">на USB-накопичувач; </w:t>
            </w:r>
          </w:p>
          <w:p w14:paraId="2BEE964A" w14:textId="77777777" w:rsidR="00F3094C" w:rsidRPr="00E463F6" w:rsidRDefault="00F3094C" w:rsidP="00F3094C">
            <w:pPr>
              <w:numPr>
                <w:ilvl w:val="0"/>
                <w:numId w:val="38"/>
              </w:numPr>
              <w:suppressAutoHyphens w:val="0"/>
              <w:ind w:left="537"/>
              <w:rPr>
                <w:color w:val="000000"/>
              </w:rPr>
            </w:pPr>
            <w:r w:rsidRPr="00E463F6">
              <w:rPr>
                <w:color w:val="000000"/>
              </w:rPr>
              <w:t>на комп’ютер, підключений по USB інтерфейсу;</w:t>
            </w:r>
          </w:p>
          <w:p w14:paraId="48D89C5B" w14:textId="7B086B59" w:rsidR="00F3094C" w:rsidRPr="00E463F6" w:rsidRDefault="00F3094C" w:rsidP="00F3094C">
            <w:pPr>
              <w:pStyle w:val="afe"/>
              <w:numPr>
                <w:ilvl w:val="0"/>
                <w:numId w:val="38"/>
              </w:numPr>
              <w:rPr>
                <w:lang w:val="uk-UA"/>
              </w:rPr>
            </w:pPr>
            <w:r w:rsidRPr="00E463F6">
              <w:rPr>
                <w:color w:val="000000"/>
                <w:lang w:val="uk-UA"/>
              </w:rPr>
              <w:t>на комп’ютер, підключений по локальній мережі.</w:t>
            </w:r>
          </w:p>
        </w:tc>
        <w:tc>
          <w:tcPr>
            <w:tcW w:w="3260" w:type="dxa"/>
            <w:tcBorders>
              <w:top w:val="single" w:sz="4" w:space="0" w:color="000000"/>
              <w:left w:val="nil"/>
              <w:bottom w:val="single" w:sz="4" w:space="0" w:color="000000"/>
              <w:right w:val="single" w:sz="4" w:space="0" w:color="000000"/>
            </w:tcBorders>
          </w:tcPr>
          <w:p w14:paraId="38F330FE" w14:textId="77777777" w:rsidR="00F3094C" w:rsidRPr="00E463F6" w:rsidRDefault="00F3094C" w:rsidP="00F3094C">
            <w:pPr>
              <w:suppressAutoHyphens w:val="0"/>
            </w:pPr>
          </w:p>
        </w:tc>
      </w:tr>
      <w:tr w:rsidR="00F3094C" w:rsidRPr="00E463F6" w14:paraId="1903E5A6"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4EA641CC" w14:textId="0D0B26B4" w:rsidR="00F3094C" w:rsidRPr="00E463F6" w:rsidRDefault="00F3094C" w:rsidP="00F3094C">
            <w:pPr>
              <w:rPr>
                <w:color w:val="000000"/>
              </w:rPr>
            </w:pPr>
            <w:r w:rsidRPr="00E463F6">
              <w:rPr>
                <w:color w:val="000000"/>
              </w:rPr>
              <w:t>Підтримка операційних систем для друку та сканування</w:t>
            </w:r>
          </w:p>
        </w:tc>
        <w:tc>
          <w:tcPr>
            <w:tcW w:w="4253" w:type="dxa"/>
            <w:tcBorders>
              <w:top w:val="single" w:sz="4" w:space="0" w:color="000000"/>
              <w:left w:val="nil"/>
              <w:bottom w:val="single" w:sz="4" w:space="0" w:color="000000"/>
              <w:right w:val="single" w:sz="4" w:space="0" w:color="000000"/>
            </w:tcBorders>
          </w:tcPr>
          <w:p w14:paraId="5B371F93" w14:textId="7FD8741F" w:rsidR="00F3094C" w:rsidRPr="00E463F6" w:rsidRDefault="00F3094C" w:rsidP="00F3094C">
            <w:pPr>
              <w:pStyle w:val="afe"/>
              <w:numPr>
                <w:ilvl w:val="0"/>
                <w:numId w:val="38"/>
              </w:numPr>
              <w:rPr>
                <w:lang w:val="uk-UA"/>
              </w:rPr>
            </w:pPr>
            <w:r w:rsidRPr="00E463F6">
              <w:rPr>
                <w:color w:val="000000"/>
                <w:lang w:val="uk-UA" w:eastAsia="ru-RU"/>
              </w:rPr>
              <w:t xml:space="preserve">Windows 8/10/11, </w:t>
            </w:r>
            <w:proofErr w:type="spellStart"/>
            <w:r w:rsidRPr="00E463F6">
              <w:rPr>
                <w:color w:val="000000"/>
                <w:lang w:val="uk-UA" w:eastAsia="ru-RU"/>
              </w:rPr>
              <w:t>MacOS</w:t>
            </w:r>
            <w:proofErr w:type="spellEnd"/>
            <w:r w:rsidRPr="00E463F6">
              <w:rPr>
                <w:color w:val="000000"/>
                <w:lang w:val="uk-UA" w:eastAsia="ru-RU"/>
              </w:rPr>
              <w:t xml:space="preserve"> 10.14 або більш пізньої версії.</w:t>
            </w:r>
          </w:p>
        </w:tc>
        <w:tc>
          <w:tcPr>
            <w:tcW w:w="3260" w:type="dxa"/>
            <w:tcBorders>
              <w:top w:val="single" w:sz="4" w:space="0" w:color="000000"/>
              <w:left w:val="nil"/>
              <w:bottom w:val="single" w:sz="4" w:space="0" w:color="000000"/>
              <w:right w:val="single" w:sz="4" w:space="0" w:color="000000"/>
            </w:tcBorders>
          </w:tcPr>
          <w:p w14:paraId="6CC33CE4" w14:textId="77777777" w:rsidR="00F3094C" w:rsidRPr="00E463F6" w:rsidRDefault="00F3094C" w:rsidP="00F3094C">
            <w:pPr>
              <w:suppressAutoHyphens w:val="0"/>
            </w:pPr>
          </w:p>
        </w:tc>
      </w:tr>
      <w:tr w:rsidR="00F3094C" w:rsidRPr="00E463F6" w14:paraId="265C1883"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54778116" w14:textId="2DEBB3F6" w:rsidR="00F3094C" w:rsidRPr="00E463F6" w:rsidRDefault="00F3094C" w:rsidP="00F3094C">
            <w:pPr>
              <w:rPr>
                <w:color w:val="000000"/>
              </w:rPr>
            </w:pPr>
            <w:r w:rsidRPr="00E463F6">
              <w:rPr>
                <w:bCs/>
                <w:color w:val="000000"/>
              </w:rPr>
              <w:t>Комплектація витратними матеріалами</w:t>
            </w:r>
          </w:p>
        </w:tc>
        <w:tc>
          <w:tcPr>
            <w:tcW w:w="4253" w:type="dxa"/>
            <w:tcBorders>
              <w:top w:val="single" w:sz="4" w:space="0" w:color="000000"/>
              <w:left w:val="nil"/>
              <w:bottom w:val="single" w:sz="4" w:space="0" w:color="000000"/>
              <w:right w:val="single" w:sz="4" w:space="0" w:color="000000"/>
            </w:tcBorders>
          </w:tcPr>
          <w:p w14:paraId="4663B105" w14:textId="77777777" w:rsidR="00F3094C" w:rsidRPr="00E463F6" w:rsidRDefault="00F3094C" w:rsidP="00F3094C">
            <w:pPr>
              <w:numPr>
                <w:ilvl w:val="0"/>
                <w:numId w:val="38"/>
              </w:numPr>
              <w:suppressAutoHyphens w:val="0"/>
              <w:rPr>
                <w:color w:val="000000"/>
              </w:rPr>
            </w:pPr>
            <w:r w:rsidRPr="00E463F6">
              <w:rPr>
                <w:color w:val="000000"/>
              </w:rPr>
              <w:t>ресурс</w:t>
            </w:r>
            <w:r w:rsidRPr="00E463F6">
              <w:rPr>
                <w:color w:val="000000"/>
                <w:lang w:eastAsia="ru-RU"/>
              </w:rPr>
              <w:t xml:space="preserve"> стартового картриджу не </w:t>
            </w:r>
            <w:r w:rsidRPr="00E463F6">
              <w:t xml:space="preserve">менше 11 000 </w:t>
            </w:r>
            <w:r w:rsidRPr="00E463F6">
              <w:rPr>
                <w:color w:val="000000"/>
                <w:lang w:eastAsia="ru-RU"/>
              </w:rPr>
              <w:t xml:space="preserve">аркушів </w:t>
            </w:r>
            <w:r w:rsidRPr="00E463F6">
              <w:rPr>
                <w:color w:val="000000"/>
              </w:rPr>
              <w:t xml:space="preserve">(сумарно </w:t>
            </w:r>
            <w:r w:rsidRPr="00E463F6">
              <w:rPr>
                <w:color w:val="000000"/>
                <w:lang w:eastAsia="ru-RU"/>
              </w:rPr>
              <w:t xml:space="preserve">ч/б та </w:t>
            </w:r>
            <w:r w:rsidRPr="00E463F6">
              <w:rPr>
                <w:color w:val="000000"/>
              </w:rPr>
              <w:t xml:space="preserve"> </w:t>
            </w:r>
            <w:r w:rsidRPr="00E463F6">
              <w:t>кольорового картриджа</w:t>
            </w:r>
            <w:r w:rsidRPr="00E463F6">
              <w:rPr>
                <w:color w:val="000000"/>
              </w:rPr>
              <w:t>).</w:t>
            </w:r>
          </w:p>
          <w:p w14:paraId="07A013B2" w14:textId="798ADFAF" w:rsidR="00F3094C" w:rsidRPr="00E463F6" w:rsidRDefault="00F3094C" w:rsidP="00F3094C">
            <w:pPr>
              <w:pStyle w:val="afe"/>
              <w:numPr>
                <w:ilvl w:val="0"/>
                <w:numId w:val="38"/>
              </w:numPr>
              <w:rPr>
                <w:lang w:val="uk-UA"/>
              </w:rPr>
            </w:pPr>
            <w:r w:rsidRPr="00E463F6">
              <w:rPr>
                <w:color w:val="000000"/>
                <w:lang w:val="uk-UA"/>
              </w:rPr>
              <w:t xml:space="preserve">Два комплекти додаткових </w:t>
            </w:r>
            <w:r w:rsidRPr="00E463F6">
              <w:rPr>
                <w:color w:val="221F1F"/>
                <w:lang w:val="uk-UA"/>
              </w:rPr>
              <w:t>контейнерів з фарбою</w:t>
            </w:r>
          </w:p>
        </w:tc>
        <w:tc>
          <w:tcPr>
            <w:tcW w:w="3260" w:type="dxa"/>
            <w:tcBorders>
              <w:top w:val="single" w:sz="4" w:space="0" w:color="000000"/>
              <w:left w:val="nil"/>
              <w:bottom w:val="single" w:sz="4" w:space="0" w:color="000000"/>
              <w:right w:val="single" w:sz="4" w:space="0" w:color="000000"/>
            </w:tcBorders>
          </w:tcPr>
          <w:p w14:paraId="232039F4" w14:textId="77777777" w:rsidR="00F3094C" w:rsidRPr="00E463F6" w:rsidRDefault="00F3094C" w:rsidP="00F3094C">
            <w:pPr>
              <w:suppressAutoHyphens w:val="0"/>
            </w:pPr>
          </w:p>
        </w:tc>
      </w:tr>
      <w:tr w:rsidR="00F3094C" w:rsidRPr="00E463F6" w14:paraId="5FB87F14" w14:textId="77777777" w:rsidTr="00E971A0">
        <w:trPr>
          <w:trHeight w:val="300"/>
        </w:trPr>
        <w:tc>
          <w:tcPr>
            <w:tcW w:w="2263" w:type="dxa"/>
            <w:tcBorders>
              <w:top w:val="single" w:sz="4" w:space="0" w:color="000000"/>
              <w:left w:val="single" w:sz="4" w:space="0" w:color="000000"/>
              <w:bottom w:val="single" w:sz="4" w:space="0" w:color="000000"/>
              <w:right w:val="single" w:sz="4" w:space="0" w:color="000000"/>
            </w:tcBorders>
            <w:vAlign w:val="center"/>
          </w:tcPr>
          <w:p w14:paraId="7F87C105" w14:textId="5FB438BB" w:rsidR="00F3094C" w:rsidRPr="00E463F6" w:rsidRDefault="00F3094C" w:rsidP="00F3094C">
            <w:pPr>
              <w:rPr>
                <w:color w:val="000000"/>
              </w:rPr>
            </w:pPr>
            <w:r w:rsidRPr="00E463F6">
              <w:rPr>
                <w:color w:val="000000"/>
              </w:rPr>
              <w:lastRenderedPageBreak/>
              <w:t>Гарантійний строк Товару</w:t>
            </w:r>
          </w:p>
        </w:tc>
        <w:tc>
          <w:tcPr>
            <w:tcW w:w="4253" w:type="dxa"/>
            <w:tcBorders>
              <w:top w:val="single" w:sz="4" w:space="0" w:color="000000"/>
              <w:left w:val="nil"/>
              <w:bottom w:val="single" w:sz="4" w:space="0" w:color="000000"/>
              <w:right w:val="single" w:sz="4" w:space="0" w:color="000000"/>
            </w:tcBorders>
          </w:tcPr>
          <w:p w14:paraId="1604E4F7" w14:textId="1FF13707" w:rsidR="00F3094C" w:rsidRPr="00E463F6" w:rsidRDefault="00F3094C" w:rsidP="00F3094C">
            <w:pPr>
              <w:pStyle w:val="afe"/>
              <w:numPr>
                <w:ilvl w:val="0"/>
                <w:numId w:val="38"/>
              </w:numPr>
              <w:rPr>
                <w:lang w:val="uk-UA"/>
              </w:rPr>
            </w:pPr>
            <w:r w:rsidRPr="00E463F6">
              <w:rPr>
                <w:lang w:val="uk-UA"/>
              </w:rPr>
              <w:t>гарантія від виробника не менше 12 місяців, починаючи від дати прийняття товару Замовником.</w:t>
            </w:r>
          </w:p>
        </w:tc>
        <w:tc>
          <w:tcPr>
            <w:tcW w:w="3260" w:type="dxa"/>
            <w:tcBorders>
              <w:top w:val="single" w:sz="4" w:space="0" w:color="000000"/>
              <w:left w:val="nil"/>
              <w:bottom w:val="single" w:sz="4" w:space="0" w:color="000000"/>
              <w:right w:val="single" w:sz="4" w:space="0" w:color="000000"/>
            </w:tcBorders>
          </w:tcPr>
          <w:p w14:paraId="54D08CDB" w14:textId="77777777" w:rsidR="00F3094C" w:rsidRPr="00E463F6" w:rsidRDefault="00F3094C" w:rsidP="00F3094C">
            <w:pPr>
              <w:suppressAutoHyphens w:val="0"/>
            </w:pPr>
          </w:p>
        </w:tc>
      </w:tr>
    </w:tbl>
    <w:p w14:paraId="1D746737" w14:textId="77777777" w:rsidR="00BF4830" w:rsidRDefault="00BF4830" w:rsidP="006F4766">
      <w:pPr>
        <w:rPr>
          <w:b/>
          <w:color w:val="0070C0"/>
          <w:sz w:val="22"/>
        </w:rPr>
      </w:pPr>
    </w:p>
    <w:p w14:paraId="76F2A60B" w14:textId="77777777" w:rsidR="00BF4830" w:rsidRDefault="00BF4830" w:rsidP="006F4766">
      <w:pPr>
        <w:rPr>
          <w:b/>
          <w:color w:val="0070C0"/>
          <w:sz w:val="22"/>
        </w:rPr>
      </w:pPr>
    </w:p>
    <w:p w14:paraId="7E6DC23C" w14:textId="77777777" w:rsidR="00BF4830" w:rsidRDefault="00BF4830" w:rsidP="006F4766">
      <w:pPr>
        <w:rPr>
          <w:b/>
          <w:color w:val="0070C0"/>
          <w:sz w:val="22"/>
        </w:rPr>
      </w:pPr>
    </w:p>
    <w:p w14:paraId="7523B874" w14:textId="55D8EFA0" w:rsidR="006F4766" w:rsidRPr="005047B7" w:rsidRDefault="006F4766" w:rsidP="006F4766">
      <w:pPr>
        <w:rPr>
          <w:b/>
          <w:color w:val="0070C0"/>
          <w:sz w:val="22"/>
        </w:rPr>
      </w:pPr>
      <w:r w:rsidRPr="005047B7">
        <w:rPr>
          <w:b/>
          <w:color w:val="0070C0"/>
          <w:sz w:val="22"/>
        </w:rPr>
        <w:t>[НАЗВА ВИКОНАВЦЯ]</w:t>
      </w:r>
    </w:p>
    <w:p w14:paraId="7668377E" w14:textId="77777777" w:rsidR="006F4766" w:rsidRPr="005047B7" w:rsidRDefault="006F4766" w:rsidP="006F4766">
      <w:pPr>
        <w:rPr>
          <w:b/>
          <w:color w:val="0070C0"/>
          <w:sz w:val="22"/>
        </w:rPr>
      </w:pPr>
      <w:r w:rsidRPr="005047B7">
        <w:rPr>
          <w:b/>
          <w:color w:val="0070C0"/>
          <w:sz w:val="22"/>
        </w:rPr>
        <w:t>Підпис уповноваженої особи:</w:t>
      </w:r>
    </w:p>
    <w:p w14:paraId="1725D8A2" w14:textId="77777777" w:rsidR="006F4766" w:rsidRPr="005047B7" w:rsidRDefault="006F4766" w:rsidP="006F4766">
      <w:pPr>
        <w:rPr>
          <w:b/>
          <w:color w:val="0070C0"/>
          <w:sz w:val="22"/>
        </w:rPr>
      </w:pPr>
      <w:r w:rsidRPr="005047B7">
        <w:rPr>
          <w:b/>
          <w:color w:val="0070C0"/>
          <w:sz w:val="22"/>
        </w:rPr>
        <w:t>Печатка компанії</w:t>
      </w:r>
    </w:p>
    <w:p w14:paraId="21F47C12" w14:textId="77777777" w:rsidR="006F4766" w:rsidRPr="005047B7" w:rsidRDefault="006F4766" w:rsidP="006F4766">
      <w:pPr>
        <w:rPr>
          <w:b/>
          <w:color w:val="0070C0"/>
          <w:sz w:val="22"/>
        </w:rPr>
      </w:pPr>
      <w:r w:rsidRPr="005047B7">
        <w:rPr>
          <w:b/>
          <w:color w:val="0070C0"/>
          <w:sz w:val="22"/>
        </w:rPr>
        <w:t>Місце:</w:t>
      </w:r>
    </w:p>
    <w:p w14:paraId="3B488160" w14:textId="77777777" w:rsidR="006F4766" w:rsidRPr="005047B7" w:rsidRDefault="006F4766" w:rsidP="006F4766">
      <w:pPr>
        <w:rPr>
          <w:b/>
          <w:color w:val="0070C0"/>
          <w:sz w:val="22"/>
        </w:rPr>
      </w:pPr>
      <w:r w:rsidRPr="005047B7">
        <w:rPr>
          <w:b/>
          <w:color w:val="0070C0"/>
          <w:sz w:val="22"/>
        </w:rPr>
        <w:t>Дата:</w:t>
      </w:r>
    </w:p>
    <w:p w14:paraId="67981A9C" w14:textId="77777777" w:rsidR="006F4766" w:rsidRPr="005047B7" w:rsidRDefault="006F4766" w:rsidP="006F4766">
      <w:pPr>
        <w:pStyle w:val="a7"/>
        <w:rPr>
          <w:b/>
          <w:bCs/>
          <w:color w:val="0070C0"/>
          <w:position w:val="2"/>
        </w:rPr>
      </w:pPr>
    </w:p>
    <w:p w14:paraId="5141D19A"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6B7720D0"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924D6D" w:rsidRPr="004908C1">
        <w:rPr>
          <w:bCs/>
          <w:color w:val="000000"/>
          <w:szCs w:val="20"/>
          <w:lang w:val="en-US" w:eastAsia="en-US"/>
        </w:rPr>
        <w:t>SH</w:t>
      </w:r>
      <w:r w:rsidR="00924D6D" w:rsidRPr="00B52DE6">
        <w:rPr>
          <w:bCs/>
          <w:color w:val="000000"/>
          <w:szCs w:val="20"/>
          <w:lang w:eastAsia="en-US"/>
        </w:rPr>
        <w:t>-7.25</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30CA6116"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0304BF" w:rsidRPr="004908C1">
        <w:rPr>
          <w:bCs/>
          <w:color w:val="000000"/>
          <w:szCs w:val="20"/>
          <w:lang w:val="en-US" w:eastAsia="en-US"/>
        </w:rPr>
        <w:t>SH</w:t>
      </w:r>
      <w:r w:rsidR="000304BF" w:rsidRPr="00B52DE6">
        <w:rPr>
          <w:bCs/>
          <w:color w:val="000000"/>
          <w:szCs w:val="20"/>
          <w:lang w:eastAsia="en-US"/>
        </w:rPr>
        <w:t>-7.25</w:t>
      </w:r>
      <w:r w:rsidR="000304BF" w:rsidRPr="005047B7">
        <w:t xml:space="preserve"> </w:t>
      </w:r>
      <w:r w:rsidRPr="005047B7">
        <w:t>«</w:t>
      </w:r>
      <w:r w:rsidR="001F129A">
        <w:t>Закупівля</w:t>
      </w:r>
      <w:r w:rsidR="00B52DE6">
        <w:t xml:space="preserve"> </w:t>
      </w:r>
      <w:r w:rsidR="00B52DE6">
        <w:rPr>
          <w:color w:val="000000"/>
        </w:rPr>
        <w:t>багатофункціональних пристроїв</w:t>
      </w:r>
      <w:r w:rsidRPr="005047B7">
        <w:t xml:space="preserve">» відповідно до «Умов постачання»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Ми пропонуємо завершити доставку Товарів, описаних в договорі в межах періоду в _____________ календарних днів від дати підписання договору. </w:t>
      </w:r>
    </w:p>
    <w:p w14:paraId="5EC36768" w14:textId="77777777" w:rsidR="006F4766" w:rsidRPr="005047B7" w:rsidRDefault="006F4766" w:rsidP="006F4766">
      <w:pPr>
        <w:jc w:val="both"/>
      </w:pPr>
    </w:p>
    <w:p w14:paraId="0962EA95" w14:textId="08D23B00"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B52DE6" w:rsidRPr="004908C1">
        <w:rPr>
          <w:bCs/>
          <w:color w:val="000000"/>
          <w:szCs w:val="20"/>
          <w:lang w:val="en-US" w:eastAsia="en-US"/>
        </w:rPr>
        <w:t>SH</w:t>
      </w:r>
      <w:r w:rsidR="00B52DE6" w:rsidRPr="00B52DE6">
        <w:rPr>
          <w:bCs/>
          <w:color w:val="000000"/>
          <w:szCs w:val="20"/>
          <w:lang w:eastAsia="en-US"/>
        </w:rPr>
        <w:t>-7.25</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7707A9D8"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B52DE6" w:rsidRPr="004908C1">
        <w:rPr>
          <w:bCs/>
          <w:color w:val="000000"/>
          <w:szCs w:val="20"/>
          <w:lang w:val="en-US" w:eastAsia="en-US"/>
        </w:rPr>
        <w:t>SH</w:t>
      </w:r>
      <w:r w:rsidR="00B52DE6" w:rsidRPr="00B52DE6">
        <w:rPr>
          <w:bCs/>
          <w:color w:val="000000"/>
          <w:szCs w:val="20"/>
          <w:lang w:eastAsia="en-US"/>
        </w:rPr>
        <w:t>-7.25</w:t>
      </w:r>
      <w:r w:rsidRPr="005047B7">
        <w:t xml:space="preserve">. </w:t>
      </w:r>
    </w:p>
    <w:p w14:paraId="1F31F51B" w14:textId="77777777" w:rsidR="006F4766" w:rsidRPr="005047B7" w:rsidRDefault="006F4766" w:rsidP="006F4766">
      <w:pPr>
        <w:ind w:left="284" w:hanging="284"/>
      </w:pPr>
      <w:r w:rsidRPr="005047B7">
        <w:t xml:space="preserve">б) Постачальник та запропоновані ним товари та програмне забезпечення не </w:t>
      </w:r>
      <w:r w:rsidRPr="005047B7">
        <w:rPr>
          <w:color w:val="000000"/>
          <w:szCs w:val="20"/>
          <w:lang w:eastAsia="en-US"/>
        </w:rPr>
        <w:t xml:space="preserve">підпадають </w:t>
      </w:r>
      <w:r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18FA72AD" w14:textId="77777777" w:rsidR="006F4766" w:rsidRPr="005047B7" w:rsidRDefault="006F4766" w:rsidP="006F4766">
      <w:pPr>
        <w:pStyle w:val="21"/>
        <w:tabs>
          <w:tab w:val="left" w:pos="0"/>
          <w:tab w:val="left" w:pos="1440"/>
        </w:tabs>
        <w:ind w:firstLine="0"/>
        <w:rPr>
          <w:sz w:val="24"/>
          <w:szCs w:val="24"/>
        </w:rPr>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77777777" w:rsidR="006F4766" w:rsidRPr="005047B7" w:rsidRDefault="006F4766" w:rsidP="006F4766">
      <w:pPr>
        <w:pStyle w:val="31"/>
      </w:pPr>
      <w:r w:rsidRPr="005047B7">
        <w:rPr>
          <w:sz w:val="24"/>
          <w:szCs w:val="24"/>
        </w:rPr>
        <w:t>[Підпис уповноваженої особи Постачальника]                                                [День/Місяць/Рік]</w:t>
      </w:r>
    </w:p>
    <w:p w14:paraId="0E279D94" w14:textId="77777777" w:rsidR="006F4766" w:rsidRPr="005047B7" w:rsidRDefault="006F4766" w:rsidP="006F4766">
      <w:pPr>
        <w:tabs>
          <w:tab w:val="right" w:leader="underscore" w:pos="9360"/>
        </w:tabs>
        <w:autoSpaceDE w:val="0"/>
        <w:rPr>
          <w:sz w:val="26"/>
          <w:szCs w:val="22"/>
        </w:rPr>
      </w:pPr>
      <w:r w:rsidRPr="005047B7">
        <w:t>П.І.Б. уповноваженої особи Постачальника:</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77777777" w:rsidR="006F4766" w:rsidRPr="005047B7" w:rsidRDefault="006F4766" w:rsidP="006F4766">
      <w:pPr>
        <w:jc w:val="both"/>
      </w:pPr>
      <w:r w:rsidRPr="005047B7">
        <w:t>Назва Постачальника: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77777777" w:rsidR="006F4766" w:rsidRPr="005047B7" w:rsidRDefault="006F4766" w:rsidP="006F4766">
      <w:pPr>
        <w:tabs>
          <w:tab w:val="right" w:leader="underscore" w:pos="9360"/>
        </w:tabs>
        <w:autoSpaceDE w:val="0"/>
      </w:pPr>
      <w:r w:rsidRPr="005047B7">
        <w:t>Додаток 1: Умови постачання</w:t>
      </w:r>
    </w:p>
    <w:p w14:paraId="359DAC36" w14:textId="77777777" w:rsidR="006F4766" w:rsidRPr="005047B7" w:rsidRDefault="006F4766" w:rsidP="006F4766">
      <w:pPr>
        <w:tabs>
          <w:tab w:val="right" w:leader="underscore" w:pos="9360"/>
        </w:tabs>
        <w:autoSpaceDE w:val="0"/>
      </w:pPr>
      <w:r w:rsidRPr="005047B7">
        <w:t>Додаток 2: Технічні вимоги</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4996F08B" w14:textId="2C91AD4D" w:rsidR="00641D83" w:rsidRDefault="00641D83" w:rsidP="000F4B43">
      <w:pPr>
        <w:pStyle w:val="a7"/>
        <w:rPr>
          <w:b/>
        </w:rPr>
      </w:pPr>
    </w:p>
    <w:sectPr w:rsidR="00641D83" w:rsidSect="002A7209">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4668" w14:textId="77777777" w:rsidR="002A7209" w:rsidRDefault="002A7209">
      <w:r>
        <w:separator/>
      </w:r>
    </w:p>
  </w:endnote>
  <w:endnote w:type="continuationSeparator" w:id="0">
    <w:p w14:paraId="008BBBD1" w14:textId="77777777" w:rsidR="002A7209" w:rsidRDefault="002A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04CD8" w:rsidRPr="005F1696" w:rsidRDefault="00804CD8" w:rsidP="00886B3C">
    <w:pPr>
      <w:pStyle w:val="ad"/>
      <w:jc w:val="center"/>
      <w:rPr>
        <w:lang w:val="ru-RU"/>
      </w:rPr>
    </w:pPr>
    <w:r>
      <w:fldChar w:fldCharType="begin"/>
    </w:r>
    <w:r>
      <w:instrText>PAGE   \* MERGEFORMAT</w:instrText>
    </w:r>
    <w:r>
      <w:fldChar w:fldCharType="separate"/>
    </w:r>
    <w:r w:rsidRPr="00CF27E9">
      <w:rPr>
        <w:noProof/>
        <w:lang w:val="ru-RU"/>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EBA5" w14:textId="77777777" w:rsidR="002A7209" w:rsidRDefault="002A7209">
      <w:r>
        <w:separator/>
      </w:r>
    </w:p>
  </w:footnote>
  <w:footnote w:type="continuationSeparator" w:id="0">
    <w:p w14:paraId="66F854EB" w14:textId="77777777" w:rsidR="002A7209" w:rsidRDefault="002A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2"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8"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FE83AA9"/>
    <w:multiLevelType w:val="hybridMultilevel"/>
    <w:tmpl w:val="5094A94A"/>
    <w:lvl w:ilvl="0" w:tplc="04220001">
      <w:start w:val="1"/>
      <w:numFmt w:val="bullet"/>
      <w:lvlText w:val=""/>
      <w:lvlJc w:val="left"/>
      <w:pPr>
        <w:ind w:left="750" w:hanging="360"/>
      </w:pPr>
      <w:rPr>
        <w:rFonts w:ascii="Symbol" w:hAnsi="Symbol"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5F8071F"/>
    <w:multiLevelType w:val="multilevel"/>
    <w:tmpl w:val="D520BD1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5" w15:restartNumberingAfterBreak="0">
    <w:nsid w:val="512B3551"/>
    <w:multiLevelType w:val="multilevel"/>
    <w:tmpl w:val="26A054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A57977"/>
    <w:multiLevelType w:val="hybridMultilevel"/>
    <w:tmpl w:val="2E70FA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4"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5920298">
    <w:abstractNumId w:val="0"/>
  </w:num>
  <w:num w:numId="2" w16cid:durableId="1816485772">
    <w:abstractNumId w:val="5"/>
  </w:num>
  <w:num w:numId="3" w16cid:durableId="95642734">
    <w:abstractNumId w:val="25"/>
  </w:num>
  <w:num w:numId="4" w16cid:durableId="2014330636">
    <w:abstractNumId w:val="16"/>
  </w:num>
  <w:num w:numId="5" w16cid:durableId="417946275">
    <w:abstractNumId w:val="6"/>
  </w:num>
  <w:num w:numId="6" w16cid:durableId="1807967527">
    <w:abstractNumId w:val="37"/>
  </w:num>
  <w:num w:numId="7" w16cid:durableId="1221135434">
    <w:abstractNumId w:val="29"/>
  </w:num>
  <w:num w:numId="8" w16cid:durableId="1893224948">
    <w:abstractNumId w:val="31"/>
  </w:num>
  <w:num w:numId="9" w16cid:durableId="295910328">
    <w:abstractNumId w:val="11"/>
  </w:num>
  <w:num w:numId="10" w16cid:durableId="1226447943">
    <w:abstractNumId w:val="12"/>
  </w:num>
  <w:num w:numId="11" w16cid:durableId="1295216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000553">
    <w:abstractNumId w:val="45"/>
  </w:num>
  <w:num w:numId="13" w16cid:durableId="1398816982">
    <w:abstractNumId w:val="30"/>
  </w:num>
  <w:num w:numId="14" w16cid:durableId="8990901">
    <w:abstractNumId w:val="33"/>
  </w:num>
  <w:num w:numId="15" w16cid:durableId="2137261473">
    <w:abstractNumId w:val="2"/>
  </w:num>
  <w:num w:numId="16" w16cid:durableId="635257668">
    <w:abstractNumId w:val="41"/>
  </w:num>
  <w:num w:numId="17" w16cid:durableId="1299651013">
    <w:abstractNumId w:val="40"/>
  </w:num>
  <w:num w:numId="18" w16cid:durableId="1155992196">
    <w:abstractNumId w:val="39"/>
  </w:num>
  <w:num w:numId="19" w16cid:durableId="221596825">
    <w:abstractNumId w:val="9"/>
  </w:num>
  <w:num w:numId="20" w16cid:durableId="1383288963">
    <w:abstractNumId w:val="27"/>
  </w:num>
  <w:num w:numId="21" w16cid:durableId="115490765">
    <w:abstractNumId w:val="42"/>
  </w:num>
  <w:num w:numId="22" w16cid:durableId="1502701894">
    <w:abstractNumId w:val="22"/>
  </w:num>
  <w:num w:numId="23" w16cid:durableId="2089884606">
    <w:abstractNumId w:val="26"/>
  </w:num>
  <w:num w:numId="24" w16cid:durableId="2098667531">
    <w:abstractNumId w:val="15"/>
  </w:num>
  <w:num w:numId="25" w16cid:durableId="2021159861">
    <w:abstractNumId w:val="8"/>
  </w:num>
  <w:num w:numId="26" w16cid:durableId="633752586">
    <w:abstractNumId w:val="44"/>
  </w:num>
  <w:num w:numId="27" w16cid:durableId="1397389605">
    <w:abstractNumId w:val="7"/>
  </w:num>
  <w:num w:numId="28" w16cid:durableId="1635598287">
    <w:abstractNumId w:val="18"/>
  </w:num>
  <w:num w:numId="29" w16cid:durableId="944192841">
    <w:abstractNumId w:val="13"/>
  </w:num>
  <w:num w:numId="30" w16cid:durableId="1603949768">
    <w:abstractNumId w:val="28"/>
  </w:num>
  <w:num w:numId="31" w16cid:durableId="950162066">
    <w:abstractNumId w:val="24"/>
  </w:num>
  <w:num w:numId="32" w16cid:durableId="1956786282">
    <w:abstractNumId w:val="20"/>
  </w:num>
  <w:num w:numId="33" w16cid:durableId="553614561">
    <w:abstractNumId w:val="10"/>
  </w:num>
  <w:num w:numId="34" w16cid:durableId="538709189">
    <w:abstractNumId w:val="19"/>
  </w:num>
  <w:num w:numId="35" w16cid:durableId="168567093">
    <w:abstractNumId w:val="34"/>
  </w:num>
  <w:num w:numId="36" w16cid:durableId="21128057">
    <w:abstractNumId w:val="17"/>
  </w:num>
  <w:num w:numId="37" w16cid:durableId="1524712143">
    <w:abstractNumId w:val="43"/>
  </w:num>
  <w:num w:numId="38" w16cid:durableId="834806502">
    <w:abstractNumId w:val="23"/>
  </w:num>
  <w:num w:numId="39" w16cid:durableId="1362826639">
    <w:abstractNumId w:val="38"/>
  </w:num>
  <w:num w:numId="40" w16cid:durableId="249853511">
    <w:abstractNumId w:val="14"/>
  </w:num>
  <w:num w:numId="41" w16cid:durableId="1680505210">
    <w:abstractNumId w:val="32"/>
  </w:num>
  <w:num w:numId="42" w16cid:durableId="808480787">
    <w:abstractNumId w:val="35"/>
  </w:num>
  <w:num w:numId="43" w16cid:durableId="806750645">
    <w:abstractNumId w:val="21"/>
  </w:num>
  <w:num w:numId="44" w16cid:durableId="781800795">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7A"/>
    <w:rsid w:val="00003379"/>
    <w:rsid w:val="00004007"/>
    <w:rsid w:val="00005742"/>
    <w:rsid w:val="00007498"/>
    <w:rsid w:val="000104D6"/>
    <w:rsid w:val="00011251"/>
    <w:rsid w:val="00011957"/>
    <w:rsid w:val="00012EDD"/>
    <w:rsid w:val="0001438E"/>
    <w:rsid w:val="00014824"/>
    <w:rsid w:val="0001494A"/>
    <w:rsid w:val="000161D9"/>
    <w:rsid w:val="00016AF9"/>
    <w:rsid w:val="00016C11"/>
    <w:rsid w:val="00017B06"/>
    <w:rsid w:val="00020715"/>
    <w:rsid w:val="00022435"/>
    <w:rsid w:val="000233C1"/>
    <w:rsid w:val="000238AC"/>
    <w:rsid w:val="00023E9B"/>
    <w:rsid w:val="00027D19"/>
    <w:rsid w:val="000304BF"/>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4B43"/>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62C52"/>
    <w:rsid w:val="00162C76"/>
    <w:rsid w:val="00166A93"/>
    <w:rsid w:val="00166F8A"/>
    <w:rsid w:val="0016759B"/>
    <w:rsid w:val="00167D4F"/>
    <w:rsid w:val="0017035B"/>
    <w:rsid w:val="00170ACB"/>
    <w:rsid w:val="00173262"/>
    <w:rsid w:val="00173FDA"/>
    <w:rsid w:val="001779A4"/>
    <w:rsid w:val="00177FCA"/>
    <w:rsid w:val="00180EB5"/>
    <w:rsid w:val="0018231E"/>
    <w:rsid w:val="00182764"/>
    <w:rsid w:val="00182B41"/>
    <w:rsid w:val="00184252"/>
    <w:rsid w:val="001868A2"/>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6B4A"/>
    <w:rsid w:val="001E79F0"/>
    <w:rsid w:val="001F129A"/>
    <w:rsid w:val="0020262B"/>
    <w:rsid w:val="002043EA"/>
    <w:rsid w:val="0020474F"/>
    <w:rsid w:val="002103D4"/>
    <w:rsid w:val="00216424"/>
    <w:rsid w:val="00217887"/>
    <w:rsid w:val="00220286"/>
    <w:rsid w:val="0022331F"/>
    <w:rsid w:val="0022472C"/>
    <w:rsid w:val="0022598E"/>
    <w:rsid w:val="00225DFA"/>
    <w:rsid w:val="00227718"/>
    <w:rsid w:val="00227FE4"/>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64A9D"/>
    <w:rsid w:val="00270A19"/>
    <w:rsid w:val="00273D4A"/>
    <w:rsid w:val="00276A1B"/>
    <w:rsid w:val="0028083E"/>
    <w:rsid w:val="00281684"/>
    <w:rsid w:val="00283816"/>
    <w:rsid w:val="00284098"/>
    <w:rsid w:val="00285D80"/>
    <w:rsid w:val="002862E2"/>
    <w:rsid w:val="00287C12"/>
    <w:rsid w:val="00291390"/>
    <w:rsid w:val="00292C49"/>
    <w:rsid w:val="00293E70"/>
    <w:rsid w:val="002A15B6"/>
    <w:rsid w:val="002A26D6"/>
    <w:rsid w:val="002A534B"/>
    <w:rsid w:val="002A7209"/>
    <w:rsid w:val="002A7DF8"/>
    <w:rsid w:val="002B0C3C"/>
    <w:rsid w:val="002B11D9"/>
    <w:rsid w:val="002B1F58"/>
    <w:rsid w:val="002B1FF7"/>
    <w:rsid w:val="002B2999"/>
    <w:rsid w:val="002B49D0"/>
    <w:rsid w:val="002B7A6E"/>
    <w:rsid w:val="002C005F"/>
    <w:rsid w:val="002C650A"/>
    <w:rsid w:val="002C6B45"/>
    <w:rsid w:val="002C7D3C"/>
    <w:rsid w:val="002D0505"/>
    <w:rsid w:val="002D0675"/>
    <w:rsid w:val="002D2347"/>
    <w:rsid w:val="002D525F"/>
    <w:rsid w:val="002D642D"/>
    <w:rsid w:val="002D6EBA"/>
    <w:rsid w:val="002D7389"/>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5AD"/>
    <w:rsid w:val="00312816"/>
    <w:rsid w:val="00312E54"/>
    <w:rsid w:val="003138EA"/>
    <w:rsid w:val="003149DB"/>
    <w:rsid w:val="00314BCB"/>
    <w:rsid w:val="00314C1D"/>
    <w:rsid w:val="0031581E"/>
    <w:rsid w:val="00317CA0"/>
    <w:rsid w:val="00321BFE"/>
    <w:rsid w:val="00323D7D"/>
    <w:rsid w:val="00326BEA"/>
    <w:rsid w:val="00327861"/>
    <w:rsid w:val="003316DE"/>
    <w:rsid w:val="003321E9"/>
    <w:rsid w:val="0033446B"/>
    <w:rsid w:val="003350D4"/>
    <w:rsid w:val="0033759D"/>
    <w:rsid w:val="00342525"/>
    <w:rsid w:val="00342678"/>
    <w:rsid w:val="00342C81"/>
    <w:rsid w:val="00343B6A"/>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26F6"/>
    <w:rsid w:val="003B4048"/>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03AA"/>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1670"/>
    <w:rsid w:val="0046425C"/>
    <w:rsid w:val="00464506"/>
    <w:rsid w:val="00464B5A"/>
    <w:rsid w:val="00465CD1"/>
    <w:rsid w:val="00470431"/>
    <w:rsid w:val="00470937"/>
    <w:rsid w:val="004722E0"/>
    <w:rsid w:val="00476FED"/>
    <w:rsid w:val="004771DF"/>
    <w:rsid w:val="00477B09"/>
    <w:rsid w:val="004803F4"/>
    <w:rsid w:val="00483F19"/>
    <w:rsid w:val="00484567"/>
    <w:rsid w:val="00484B73"/>
    <w:rsid w:val="00486119"/>
    <w:rsid w:val="0048628E"/>
    <w:rsid w:val="0048740B"/>
    <w:rsid w:val="00487852"/>
    <w:rsid w:val="00487DC9"/>
    <w:rsid w:val="0049040C"/>
    <w:rsid w:val="00490847"/>
    <w:rsid w:val="004908C1"/>
    <w:rsid w:val="00490E85"/>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2AB3"/>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2ACA"/>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655"/>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476FB"/>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5A6B"/>
    <w:rsid w:val="006E6A4E"/>
    <w:rsid w:val="006E6E7F"/>
    <w:rsid w:val="006F0CDD"/>
    <w:rsid w:val="006F0E85"/>
    <w:rsid w:val="006F1F43"/>
    <w:rsid w:val="006F1FEA"/>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8A5"/>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2FF"/>
    <w:rsid w:val="007B36C3"/>
    <w:rsid w:val="007C1653"/>
    <w:rsid w:val="007C2388"/>
    <w:rsid w:val="007C283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15BB"/>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027"/>
    <w:rsid w:val="008E4958"/>
    <w:rsid w:val="008E51FB"/>
    <w:rsid w:val="008F0941"/>
    <w:rsid w:val="008F0997"/>
    <w:rsid w:val="008F0D61"/>
    <w:rsid w:val="008F1B75"/>
    <w:rsid w:val="008F1DCE"/>
    <w:rsid w:val="008F26EF"/>
    <w:rsid w:val="008F313F"/>
    <w:rsid w:val="008F3255"/>
    <w:rsid w:val="008F4C71"/>
    <w:rsid w:val="008F66A7"/>
    <w:rsid w:val="00911A2A"/>
    <w:rsid w:val="00911BBE"/>
    <w:rsid w:val="00914A68"/>
    <w:rsid w:val="00916090"/>
    <w:rsid w:val="009177E7"/>
    <w:rsid w:val="00923D85"/>
    <w:rsid w:val="00924D6D"/>
    <w:rsid w:val="00924D8B"/>
    <w:rsid w:val="00931F1C"/>
    <w:rsid w:val="00932EDC"/>
    <w:rsid w:val="009347F0"/>
    <w:rsid w:val="00934A74"/>
    <w:rsid w:val="00935509"/>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C0"/>
    <w:rsid w:val="009541D9"/>
    <w:rsid w:val="009549E9"/>
    <w:rsid w:val="00957264"/>
    <w:rsid w:val="009614E4"/>
    <w:rsid w:val="009627DC"/>
    <w:rsid w:val="00963B86"/>
    <w:rsid w:val="00964275"/>
    <w:rsid w:val="009672A0"/>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365B"/>
    <w:rsid w:val="00A13F3F"/>
    <w:rsid w:val="00A14FA3"/>
    <w:rsid w:val="00A212CE"/>
    <w:rsid w:val="00A22118"/>
    <w:rsid w:val="00A22383"/>
    <w:rsid w:val="00A23CBD"/>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C7D94"/>
    <w:rsid w:val="00AD085A"/>
    <w:rsid w:val="00AD0C61"/>
    <w:rsid w:val="00AD6FE3"/>
    <w:rsid w:val="00AD78CB"/>
    <w:rsid w:val="00AE28AE"/>
    <w:rsid w:val="00AF0C0E"/>
    <w:rsid w:val="00AF5D76"/>
    <w:rsid w:val="00B05B5D"/>
    <w:rsid w:val="00B06480"/>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2DE6"/>
    <w:rsid w:val="00B55A0B"/>
    <w:rsid w:val="00B565B4"/>
    <w:rsid w:val="00B5668C"/>
    <w:rsid w:val="00B5775D"/>
    <w:rsid w:val="00B6145F"/>
    <w:rsid w:val="00B619E7"/>
    <w:rsid w:val="00B632E9"/>
    <w:rsid w:val="00B634B0"/>
    <w:rsid w:val="00B64629"/>
    <w:rsid w:val="00B6488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2C15"/>
    <w:rsid w:val="00CA41A2"/>
    <w:rsid w:val="00CA45D6"/>
    <w:rsid w:val="00CB0422"/>
    <w:rsid w:val="00CB10D5"/>
    <w:rsid w:val="00CB22C1"/>
    <w:rsid w:val="00CB50F8"/>
    <w:rsid w:val="00CB6F62"/>
    <w:rsid w:val="00CC36CA"/>
    <w:rsid w:val="00CC6460"/>
    <w:rsid w:val="00CC6721"/>
    <w:rsid w:val="00CD05C9"/>
    <w:rsid w:val="00CD22FA"/>
    <w:rsid w:val="00CD4BF9"/>
    <w:rsid w:val="00CE04DD"/>
    <w:rsid w:val="00CE238B"/>
    <w:rsid w:val="00CE2590"/>
    <w:rsid w:val="00CE5C22"/>
    <w:rsid w:val="00CE6FCF"/>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9118D"/>
    <w:rsid w:val="00D9377D"/>
    <w:rsid w:val="00D94136"/>
    <w:rsid w:val="00D96D5D"/>
    <w:rsid w:val="00DA0B9C"/>
    <w:rsid w:val="00DA0CAE"/>
    <w:rsid w:val="00DA44DB"/>
    <w:rsid w:val="00DA58D2"/>
    <w:rsid w:val="00DB24CC"/>
    <w:rsid w:val="00DB5770"/>
    <w:rsid w:val="00DC101B"/>
    <w:rsid w:val="00DC15CE"/>
    <w:rsid w:val="00DC1E5D"/>
    <w:rsid w:val="00DC3DC5"/>
    <w:rsid w:val="00DC5664"/>
    <w:rsid w:val="00DC566C"/>
    <w:rsid w:val="00DC5B24"/>
    <w:rsid w:val="00DC64D3"/>
    <w:rsid w:val="00DC651D"/>
    <w:rsid w:val="00DD4AB3"/>
    <w:rsid w:val="00DD4F48"/>
    <w:rsid w:val="00DD4FE9"/>
    <w:rsid w:val="00DD687B"/>
    <w:rsid w:val="00DD7B4F"/>
    <w:rsid w:val="00DE0504"/>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1660"/>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2DD4"/>
    <w:rsid w:val="00E45FFE"/>
    <w:rsid w:val="00E463F6"/>
    <w:rsid w:val="00E473EA"/>
    <w:rsid w:val="00E5025A"/>
    <w:rsid w:val="00E50BF8"/>
    <w:rsid w:val="00E51DCB"/>
    <w:rsid w:val="00E551B1"/>
    <w:rsid w:val="00E56467"/>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4AFC"/>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94C"/>
    <w:rsid w:val="00F30DF2"/>
    <w:rsid w:val="00F310B6"/>
    <w:rsid w:val="00F324A6"/>
    <w:rsid w:val="00F3281C"/>
    <w:rsid w:val="00F329F4"/>
    <w:rsid w:val="00F33822"/>
    <w:rsid w:val="00F37694"/>
    <w:rsid w:val="00F42B52"/>
    <w:rsid w:val="00F42C63"/>
    <w:rsid w:val="00F4472B"/>
    <w:rsid w:val="00F4562F"/>
    <w:rsid w:val="00F47032"/>
    <w:rsid w:val="00F47969"/>
    <w:rsid w:val="00F51B4D"/>
    <w:rsid w:val="00F52EAD"/>
    <w:rsid w:val="00F550D2"/>
    <w:rsid w:val="00F604A3"/>
    <w:rsid w:val="00F64778"/>
    <w:rsid w:val="00F648FE"/>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0F30"/>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styleId="aff6">
    <w:name w:val="Unresolved Mention"/>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7">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9">
    <w:name w:val="1 Заголовок"/>
    <w:basedOn w:val="a0"/>
    <w:rsid w:val="0058363C"/>
    <w:pPr>
      <w:suppressAutoHyphens w:val="0"/>
      <w:spacing w:after="120"/>
    </w:pPr>
    <w:rPr>
      <w:rFonts w:eastAsia="Times New Roman"/>
      <w:b/>
      <w:bCs/>
      <w:lang w:eastAsia="ar-SA"/>
    </w:rPr>
  </w:style>
  <w:style w:type="character" w:customStyle="1" w:styleId="aff8">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8"/>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9">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9"/>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a">
    <w:name w:val="Основний текст + Напівжирний"/>
    <w:aliases w:val="Інтервал 0 pt"/>
    <w:basedOn w:val="aff8"/>
    <w:rsid w:val="0058363C"/>
    <w:rPr>
      <w:b/>
      <w:bCs/>
      <w:color w:val="000000"/>
      <w:spacing w:val="6"/>
      <w:w w:val="100"/>
      <w:position w:val="0"/>
      <w:shd w:val="clear" w:color="auto" w:fill="FFFFFF"/>
      <w:lang w:val="uk-UA"/>
    </w:rPr>
  </w:style>
  <w:style w:type="table" w:styleId="affb">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172231520">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3EEFD-1602-427E-95A9-CD9F9A5D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12</Pages>
  <Words>10761</Words>
  <Characters>6134</Characters>
  <Application>Microsoft Office Word</Application>
  <DocSecurity>0</DocSecurity>
  <Lines>51</Lines>
  <Paragraphs>33</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16862</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Жиганов Александр</cp:lastModifiedBy>
  <cp:revision>31</cp:revision>
  <cp:lastPrinted>2021-08-05T10:12:00Z</cp:lastPrinted>
  <dcterms:created xsi:type="dcterms:W3CDTF">2022-09-26T08:31:00Z</dcterms:created>
  <dcterms:modified xsi:type="dcterms:W3CDTF">2024-01-23T09:13:00Z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