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11" w:rsidRPr="004F5511" w:rsidRDefault="004F5511" w:rsidP="004F5511">
      <w:pPr>
        <w:spacing w:after="0" w:line="240" w:lineRule="auto"/>
        <w:jc w:val="center"/>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ПРОТОКОЛ</w:t>
      </w:r>
      <w:r w:rsidRPr="004F5511">
        <w:rPr>
          <w:rFonts w:ascii="Times New Roman" w:eastAsia="Times New Roman" w:hAnsi="Times New Roman" w:cs="Times New Roman"/>
          <w:b/>
          <w:bCs/>
          <w:noProof w:val="0"/>
          <w:sz w:val="24"/>
          <w:szCs w:val="24"/>
          <w:lang w:val="ru-RU" w:eastAsia="ru-RU"/>
        </w:rPr>
        <w:br/>
        <w:t>Установчих зборів з формування складу Громадської ради</w:t>
      </w:r>
      <w:r w:rsidRPr="004F5511">
        <w:rPr>
          <w:rFonts w:ascii="Times New Roman" w:eastAsia="Times New Roman" w:hAnsi="Times New Roman" w:cs="Times New Roman"/>
          <w:b/>
          <w:bCs/>
          <w:noProof w:val="0"/>
          <w:sz w:val="24"/>
          <w:szCs w:val="24"/>
          <w:lang w:val="ru-RU" w:eastAsia="ru-RU"/>
        </w:rPr>
        <w:br/>
        <w:t>при Міністерстві охорони України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м. Київ, вул. Грушевського, 7, Міністерства охорони здоров’я України (далі – «Міністерство» або «МОЗ України»)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27 квітня 2017 року</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Присутні</w:t>
      </w:r>
      <w:r w:rsidRPr="004F5511">
        <w:rPr>
          <w:rFonts w:ascii="Times New Roman" w:eastAsia="Times New Roman" w:hAnsi="Times New Roman" w:cs="Times New Roman"/>
          <w:noProof w:val="0"/>
          <w:sz w:val="24"/>
          <w:szCs w:val="24"/>
          <w:lang w:val="ru-RU" w:eastAsia="ru-RU"/>
        </w:rPr>
        <w:t>:</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 представники інститутів громадянського суспільства, які зареєструвалися як учасники Установчих зборів на підставі затвердженого Ініціативною групою списку кандидатів до складу Громадської ради при Міністерстві, які братимуть участь в установчих зборах з правом голосу (реєстр учасників установчих зборів додається).</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 - представники Міністерства;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 - представники ЗМІ.</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Відкриття Установчих зборів.</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 </w:t>
      </w:r>
      <w:r w:rsidRPr="004F5511">
        <w:rPr>
          <w:rFonts w:ascii="Times New Roman" w:eastAsia="Times New Roman" w:hAnsi="Times New Roman" w:cs="Times New Roman"/>
          <w:noProof w:val="0"/>
          <w:sz w:val="24"/>
          <w:szCs w:val="24"/>
          <w:lang w:val="ru-RU" w:eastAsia="ru-RU"/>
        </w:rPr>
        <w:t>заступника Міністра охорони здоров’я України Павла Квтонюка з вітальним словом.</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 </w:t>
      </w:r>
      <w:r w:rsidRPr="004F5511">
        <w:rPr>
          <w:rFonts w:ascii="Times New Roman" w:eastAsia="Times New Roman" w:hAnsi="Times New Roman" w:cs="Times New Roman"/>
          <w:noProof w:val="0"/>
          <w:sz w:val="24"/>
          <w:szCs w:val="24"/>
          <w:lang w:val="ru-RU" w:eastAsia="ru-RU"/>
        </w:rPr>
        <w:t>голову Ініціативної групи з підготовки Установчих зборів для формування складу Громадської ради при Міністерстві (далі – Ініціативна група</w:t>
      </w:r>
      <w:r w:rsidRPr="004F5511">
        <w:rPr>
          <w:rFonts w:ascii="Times New Roman" w:eastAsia="Times New Roman" w:hAnsi="Times New Roman" w:cs="Times New Roman"/>
          <w:b/>
          <w:bCs/>
          <w:noProof w:val="0"/>
          <w:sz w:val="24"/>
          <w:szCs w:val="24"/>
          <w:lang w:val="ru-RU" w:eastAsia="ru-RU"/>
        </w:rPr>
        <w:t>)</w:t>
      </w:r>
      <w:r w:rsidRPr="004F5511">
        <w:rPr>
          <w:rFonts w:ascii="Times New Roman" w:eastAsia="Times New Roman" w:hAnsi="Times New Roman" w:cs="Times New Roman"/>
          <w:noProof w:val="0"/>
          <w:sz w:val="24"/>
          <w:szCs w:val="24"/>
          <w:lang w:val="ru-RU" w:eastAsia="ru-RU"/>
        </w:rPr>
        <w:t>Сухорукову О.С., яка відкрила установчі збори з формування складу Громадської ради при Міністерстві (далі – Установчі збори) та привітала усіх присутніх.</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Інформація Ініціативної групи про проведену роботу з підготовки Установчих зборів.</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w:t>
      </w:r>
      <w:r w:rsidRPr="004F5511">
        <w:rPr>
          <w:rFonts w:ascii="Times New Roman" w:eastAsia="Times New Roman" w:hAnsi="Times New Roman" w:cs="Times New Roman"/>
          <w:noProof w:val="0"/>
          <w:sz w:val="24"/>
          <w:szCs w:val="24"/>
          <w:lang w:val="ru-RU" w:eastAsia="ru-RU"/>
        </w:rPr>
        <w:t>: голову Ініціативної групи Сухорукову О.С., яка повідомила, що:</w:t>
      </w:r>
    </w:p>
    <w:p w:rsidR="004F5511" w:rsidRPr="004F5511" w:rsidRDefault="004F5511" w:rsidP="004F5511">
      <w:pPr>
        <w:numPr>
          <w:ilvl w:val="0"/>
          <w:numId w:val="1"/>
        </w:numPr>
        <w:spacing w:after="48" w:line="312" w:lineRule="atLeast"/>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результатами реєстрації до участі в Установчих зборах допущено 95 представників ІГС з основного списку. Крім того, слід зазначити, що перед Установчими зборами до Ініціативної групи звернулися 2 ІГС, які надали докази того, що всі зауваження Ініціативної групи були усунені своєчасно та в повному обсязі. Розглянувши наявні докази, було проведено позачергове засідання ініціативної групи (27.04.2017 року з 9.00 до 9.40) на якому одноголосно було прийнято рішення про допущення представників цих ІГС до участі в установчих зборах (Протокол засідання Ініціативної групи додається).</w:t>
      </w:r>
    </w:p>
    <w:p w:rsidR="004F5511" w:rsidRPr="004F5511" w:rsidRDefault="004F5511" w:rsidP="004F5511">
      <w:pPr>
        <w:numPr>
          <w:ilvl w:val="0"/>
          <w:numId w:val="1"/>
        </w:numPr>
        <w:spacing w:after="48" w:line="312" w:lineRule="atLeast"/>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Таким чином, станом на 10:00 зареєстровано 97 учасників Установчих зборів. Всім зареєстрованим учасникам видано мандати для голосування. Реєстрація кандидатів закрита та списки присутніх передані в МОЗ для підготовки Інтернет-голосування.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Інформація Ініціативної групи про порядок проведення Установчих зборів.</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w:t>
      </w:r>
      <w:r w:rsidRPr="004F5511">
        <w:rPr>
          <w:rFonts w:ascii="Times New Roman" w:eastAsia="Times New Roman" w:hAnsi="Times New Roman" w:cs="Times New Roman"/>
          <w:noProof w:val="0"/>
          <w:sz w:val="24"/>
          <w:szCs w:val="24"/>
          <w:lang w:val="ru-RU" w:eastAsia="ru-RU"/>
        </w:rPr>
        <w:t>: голову Ініціативної групи Сухорукову О.С., яка повідомила наступне:</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Згідно з Протоколом № 1 від 01.03.2017 року Ініціативної групи, на підставі Постанови Кабінету Міністрів України від 3 листопада 2010 р. № 996 Ініціативна група формує порядок проведення установчих зборів по формуванню Громадської ради при Міністерстві. Згідно затвердженого порядку:</w:t>
      </w:r>
    </w:p>
    <w:p w:rsidR="004F5511" w:rsidRPr="004F5511" w:rsidRDefault="004F5511" w:rsidP="004F5511">
      <w:pPr>
        <w:numPr>
          <w:ilvl w:val="0"/>
          <w:numId w:val="2"/>
        </w:numPr>
        <w:spacing w:after="48" w:line="312" w:lineRule="atLeast"/>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Заява та всі документи, що додаються до неї, подавалися в електронній формі через форму на офіційному сайті Міністерства охорони здоров’я з 13.03.2017 року за адресою https://gromrada.moz.gov.ua, оригінали документів надавалися Ініціативній групі до 28.03.2017 року.</w:t>
      </w:r>
    </w:p>
    <w:p w:rsidR="004F5511" w:rsidRPr="004F5511" w:rsidRDefault="004F5511" w:rsidP="004F5511">
      <w:pPr>
        <w:numPr>
          <w:ilvl w:val="0"/>
          <w:numId w:val="3"/>
        </w:numPr>
        <w:spacing w:after="48" w:line="312" w:lineRule="atLeast"/>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Відповідальність за достовірність поданих даних несуть громадська організація та кандидат.</w:t>
      </w:r>
    </w:p>
    <w:p w:rsidR="004F5511" w:rsidRPr="004F5511" w:rsidRDefault="004F5511" w:rsidP="004F5511">
      <w:pPr>
        <w:numPr>
          <w:ilvl w:val="0"/>
          <w:numId w:val="4"/>
        </w:numPr>
        <w:spacing w:after="48" w:line="312" w:lineRule="atLeast"/>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lastRenderedPageBreak/>
        <w:t>Установчі збори Громадської ради при Міністерстві охорони здоров’я України є публічним відкритим заходом. Учасники установчих зборів можуть вести аудіо-, фото- та відеофіксацію, вільно зберігати та поширювати цю інформацію, вести трансляцію установчих зборів.</w:t>
      </w:r>
    </w:p>
    <w:p w:rsidR="004F5511" w:rsidRPr="004F5511" w:rsidRDefault="004F5511" w:rsidP="004F5511">
      <w:pPr>
        <w:numPr>
          <w:ilvl w:val="0"/>
          <w:numId w:val="4"/>
        </w:numPr>
        <w:spacing w:after="48" w:line="312" w:lineRule="atLeast"/>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Проведення Установчих зборів відкриває уповноважений представник ініціативної групи з числа кандидатів до нового складу Громадської ради, зачитується порядок проведення загальних зборів, обирається лічильна комісія, голова зборів, секретар, заслуховується інформація голови або іншого уповноваженого члена попереднього складу Громадської ради про її діяльність, якщо така рада була утворена, визначається кількісний склад Громадської ради, що не може становити більш як 35 осіб.</w:t>
      </w:r>
    </w:p>
    <w:p w:rsidR="004F5511" w:rsidRPr="004F5511" w:rsidRDefault="004F5511" w:rsidP="004F5511">
      <w:pPr>
        <w:numPr>
          <w:ilvl w:val="0"/>
          <w:numId w:val="4"/>
        </w:numPr>
        <w:spacing w:after="48" w:line="312" w:lineRule="atLeast"/>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В зв’язку з тим, що кількість до Громадської ради більше ніж визначений кількісний склад Громадської ради більший, ніж 35 осіб, проводиться конкурс з формування складу Громадської ради шляхом рейтингового Інтернет-голосування громадян, які проживають на території України, за осіб, які особисто присутні на установчих зборах, кандидатури яких внесені інститутами громадянського суспільства;</w:t>
      </w:r>
    </w:p>
    <w:p w:rsidR="004F5511" w:rsidRPr="004F5511" w:rsidRDefault="004F5511" w:rsidP="004F5511">
      <w:pPr>
        <w:numPr>
          <w:ilvl w:val="0"/>
          <w:numId w:val="4"/>
        </w:numPr>
        <w:spacing w:after="48" w:line="312" w:lineRule="atLeast"/>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Рейтингове Інтернет-голосування проводиться протягом двадцяти чотирьох годин через офіційний веб-сайт МОЗ України. Будь-який громадянин, який проживає на території України, може взяти участь у рейтинговому Інтернет-голосуванні. Під час участі в рейтинговому Інтернет-голосуванні громадянин може проголосувати за одного або декількох кандидатів але не більше ніж визначений кількісний склад Громадської ради.</w:t>
      </w:r>
    </w:p>
    <w:p w:rsidR="004F5511" w:rsidRPr="004F5511" w:rsidRDefault="004F5511" w:rsidP="004F5511">
      <w:pPr>
        <w:numPr>
          <w:ilvl w:val="0"/>
          <w:numId w:val="4"/>
        </w:numPr>
        <w:spacing w:after="48" w:line="312" w:lineRule="atLeast"/>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При проведенні рейтингового Інтернет-голосування в установчих зборах оголошується перерва на строк не більше п’ятнадцяти робочих днів для проведення голосування та встановлення результатів. Після перерви лічильна комісія доповідає про результати рейтингового Інтернет-голосування. Обраними до складу Громадської ради за результатами рейтингового Інтернет-голосування вважаються кандидати, які набрали найбільшу кількість голосів.</w:t>
      </w:r>
    </w:p>
    <w:p w:rsidR="004F5511" w:rsidRPr="004F5511" w:rsidRDefault="004F5511" w:rsidP="004F5511">
      <w:pPr>
        <w:numPr>
          <w:ilvl w:val="0"/>
          <w:numId w:val="5"/>
        </w:numPr>
        <w:spacing w:after="48" w:line="312" w:lineRule="atLeast"/>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Рішення установчих зборів оформлюється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до Міністерства. Міністерство охорони здоров’я України оприлюднює протокол установчих зборів на своєму офіційному веб-сайті та в інший прийнятний спосіб протягом трьох робочих днів з моменту його надходження.</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На цьому збори оголошую відкритими та пропоную обрати лічільну комісію, головуючого та секретаря установчих зборів.</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Обрання лічильної комісії, голови та секретаря Установчих зборів.</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 </w:t>
      </w:r>
      <w:r w:rsidRPr="004F5511">
        <w:rPr>
          <w:rFonts w:ascii="Times New Roman" w:eastAsia="Times New Roman" w:hAnsi="Times New Roman" w:cs="Times New Roman"/>
          <w:noProof w:val="0"/>
          <w:sz w:val="24"/>
          <w:szCs w:val="24"/>
          <w:lang w:val="ru-RU" w:eastAsia="ru-RU"/>
        </w:rPr>
        <w:t>Голову Ініціативної групи Сухорукову О.С. з пропозицією затвердити склад лічильної комісії у кількості 5 осіб шляхом самовисування кандидатів.</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 залу надійшли пропозиції щодо кількісного складу лічильної комісії у кількості 5 осіб.</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ГОЛОСУВАЛИ: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склад лічильної комісії у кількості 5 осіб:</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- 97; «ПРОТИ» - 0; «УТРИМАЛИСЬ» - 0.</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Рішення прийнято одноголосно.</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lastRenderedPageBreak/>
        <w:t>ВИРІШИЛИ: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Затвердити склад лічильної комісії у кількості 5 осіб шляхом самовисування кандидатів.</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w:t>
      </w:r>
      <w:r w:rsidRPr="004F5511">
        <w:rPr>
          <w:rFonts w:ascii="Times New Roman" w:eastAsia="Times New Roman" w:hAnsi="Times New Roman" w:cs="Times New Roman"/>
          <w:noProof w:val="0"/>
          <w:sz w:val="24"/>
          <w:szCs w:val="24"/>
          <w:lang w:val="ru-RU" w:eastAsia="ru-RU"/>
        </w:rPr>
        <w:t> пропозиції учасників Установчих зборів щодо кандидатів до складу лічильної комісії, під час чого самовисунулись або були внесені з залу</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 Пономарьова Оксана Валеріївна, Благодійна організація "Міжнародний благодійний фонд "Рес.Публіка";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 Сазонова Ірина Володимирівна, Благодійна організація "Всеукраїнський благодійний фонд "За право на життя";</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 Бадіков Тимофій Олександрович, Громадська організація "Батьки за вакцинацію";</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4. Гайович Ігор Володимирович, Громадська організація "Науково-практичний центр "ЮНІТ";</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5. Наконечний Юрій Богданович, Міжнародний Благодійний Фонд Карітас Україна.</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 </w:t>
      </w:r>
      <w:r w:rsidRPr="004F5511">
        <w:rPr>
          <w:rFonts w:ascii="Times New Roman" w:eastAsia="Times New Roman" w:hAnsi="Times New Roman" w:cs="Times New Roman"/>
          <w:noProof w:val="0"/>
          <w:sz w:val="24"/>
          <w:szCs w:val="24"/>
          <w:lang w:val="ru-RU" w:eastAsia="ru-RU"/>
        </w:rPr>
        <w:t>Голову ініціативної групи з пропозицією затвердити лічильну комісію у складі:</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 Пономарьова Оксана Валеріївна, Благодійна організація "Міжнародний благодійний фонд "Рес.Публіка";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 Сазонова Ірина Володимирівна, Благодійна організація "Всеукраїнський благодійний фонд "За право на життя";</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 Бадіков Тимофій Олександрович, Громадська організація "Батьки за вакцинацію";</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4. Гайович Ігор Володимирович, Громадська організація "Науково-практичний центр "ЮНІТ";</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5. Наконечний Юрій Богданович, Міжнародний Благодійний Фонд Карітас Україна.</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ГОЛОСУВАЛИ: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- 96; «ПРОТИ» - 0; «УТРИМАЛИСЬ» - 1.</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Рішення прийнято одноголосно.</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ВИРІШИЛИ: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Затвердити склад лічильної комісії у складі:</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 Пономарьова Оксана Валеріївна, Благодійна організація "Міжнародний благодійний фонд "Рес.Публіка";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 Сазонова Ірина Володимирівна, Благодійна організація "Всеукраїнський благодійний фонд "За право на життя";</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 Бадіков Тимофій Олександрович, Громадська організація "Батьки за вакцинацію";</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4. Гайович Ігор Володимирович, Громадська організація "Науково-практичний центр "ЮНІТ";</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5. Наконечний Юрій Богданович, Міжнародний Благодійний Фонд Карітас Україна.</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 </w:t>
      </w:r>
      <w:r w:rsidRPr="004F5511">
        <w:rPr>
          <w:rFonts w:ascii="Times New Roman" w:eastAsia="Times New Roman" w:hAnsi="Times New Roman" w:cs="Times New Roman"/>
          <w:noProof w:val="0"/>
          <w:sz w:val="24"/>
          <w:szCs w:val="24"/>
          <w:lang w:val="ru-RU" w:eastAsia="ru-RU"/>
        </w:rPr>
        <w:t>Звіт лічильної комісії про обрання головою лічильної комісії</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Наконечного Юрія Богдановича, Міжнародний Благодійний Фонд КарітасУкраїна.</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 </w:t>
      </w:r>
      <w:r w:rsidRPr="004F5511">
        <w:rPr>
          <w:rFonts w:ascii="Times New Roman" w:eastAsia="Times New Roman" w:hAnsi="Times New Roman" w:cs="Times New Roman"/>
          <w:noProof w:val="0"/>
          <w:sz w:val="24"/>
          <w:szCs w:val="24"/>
          <w:lang w:val="ru-RU" w:eastAsia="ru-RU"/>
        </w:rPr>
        <w:t>голову Ініціативної групи Сухорукову О.С. з пропозицією обрати головуючого на Установчих зборах та запропонувала особам, які висунуті на головуючого Установчими зборами представитися. Регламент представлення 2 хв.</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Самовисунулися та висунуті за пропозиціями із залу:</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lastRenderedPageBreak/>
        <w:t>1. Янишевська Віолетта Володимирівна, ГС "Українська Асоціація Медичного Туризму" - "УАМТ";</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 ГревцоваРадмила Юріївна, Всеукраїнська громадська організація "Асоціація адвокатів України";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 Сухорукова Оксана Сергіївна, Всеукраїнська громадська організація "СВОЇ";</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4. Кулеша Тетяна Григорівна, Громадська спілка "Орфанні захворювання України".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Янишевська Віолетта заявила самовідвід.</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Кулеша Тетяна заявила самовідвід.</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ГОЛОСУВАЛИ: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Гревцова Радмила Юріївна, Всеукраїнська громадська організація "Асоціація адвокатів України"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- 55; «ПРОТИ» - _____; «УТРИМАЛИСЬ» - _______.</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Сухорукова Оксана Сергіївна, Всеукраїнська громадська організація "СВОЇ"</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- 49; «ПРОТИ» - _____; «УТРИМАЛИСЬ» - _______.</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ВИРІШИЛИ: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Обрати головою Установчих зборів ГревцовуРадмилу Юріївну, Всеукраїнська громадська організація "Асоціація адвокатів України".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 </w:t>
      </w:r>
      <w:r w:rsidRPr="004F5511">
        <w:rPr>
          <w:rFonts w:ascii="Times New Roman" w:eastAsia="Times New Roman" w:hAnsi="Times New Roman" w:cs="Times New Roman"/>
          <w:noProof w:val="0"/>
          <w:sz w:val="24"/>
          <w:szCs w:val="24"/>
          <w:lang w:val="ru-RU" w:eastAsia="ru-RU"/>
        </w:rPr>
        <w:t>голову Ініціативної групи Сухорукову О.С. з пропозицією обрати секретаря Установчих зборах та запропонувала особам, які висунуті на секретаря Установчих зборів представитися. Регламент представлення 2 хв.</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Самовисунулися та пропозиції із залу:</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 Богатова Софія Вячеславівна, ГО «Громадська ініціатива «Право на здоров'я»;</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 Сухорукова Оксана Сергіївна, Всеукраїнська громадська організація "СВОЇ";</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 Савченко Ірина Еммануїлівна, Громадська організація "Ініціатива Е+".</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ГОЛОСУВАЛИ: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 Богатова Софія Вячеславівна, ГО «Громадська ініціатива «Право на здоров'я»</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- 29; «ПРОТИ» - _____; «УТРИМАЛИСЬ» - _______.</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 Сухорукова Оксана Сергіївна, Всеукраїнська громадська організація "СВОЇ"</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- 58; «ПРОТИ» - _____; «УТРИМАЛИСЬ» - _______.</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 Савченко Ірина Еммануїлівна, Громадська організація "Ініціатива Е+"</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- 31; «ПРОТИ» - _____; «УТРИМАЛИСЬ» - _______.</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ВИРІШИЛИ: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Обрати секретарем Установчих зборів Сухорукову Оксану Сергіївну, Всеукраїнська громадська організація "СВОЇ".</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Голова Ініціативної групи Сухорукова О.С.</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Секретар Ініціативної групи Савченко І.Е.</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Голову Установчих зборів </w:t>
      </w:r>
      <w:r w:rsidRPr="004F5511">
        <w:rPr>
          <w:rFonts w:ascii="Times New Roman" w:eastAsia="Times New Roman" w:hAnsi="Times New Roman" w:cs="Times New Roman"/>
          <w:b/>
          <w:bCs/>
          <w:noProof w:val="0"/>
          <w:sz w:val="24"/>
          <w:szCs w:val="24"/>
          <w:lang w:val="ru-RU" w:eastAsia="ru-RU"/>
        </w:rPr>
        <w:t>Гревцову Р.Ю</w:t>
      </w:r>
      <w:r w:rsidRPr="004F5511">
        <w:rPr>
          <w:rFonts w:ascii="Times New Roman" w:eastAsia="Times New Roman" w:hAnsi="Times New Roman" w:cs="Times New Roman"/>
          <w:noProof w:val="0"/>
          <w:sz w:val="24"/>
          <w:szCs w:val="24"/>
          <w:lang w:val="ru-RU" w:eastAsia="ru-RU"/>
        </w:rPr>
        <w:t>., яка запропонувала визначитися з регламентом і порядком денним Установчих зборів.</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lastRenderedPageBreak/>
        <w:t>ВИСТУПИЛИ: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Яковенко І.В., </w:t>
      </w:r>
      <w:r w:rsidRPr="004F5511">
        <w:rPr>
          <w:rFonts w:ascii="Times New Roman" w:eastAsia="Times New Roman" w:hAnsi="Times New Roman" w:cs="Times New Roman"/>
          <w:noProof w:val="0"/>
          <w:sz w:val="24"/>
          <w:szCs w:val="24"/>
          <w:lang w:val="ru-RU" w:eastAsia="ru-RU"/>
        </w:rPr>
        <w:t>представник ГО «Інститут суспільно-економічних досліджень», який запропонував визначитися з порядком голосування на установчих зборах.</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Гревцова Р.Ю., </w:t>
      </w:r>
      <w:r w:rsidRPr="004F5511">
        <w:rPr>
          <w:rFonts w:ascii="Times New Roman" w:eastAsia="Times New Roman" w:hAnsi="Times New Roman" w:cs="Times New Roman"/>
          <w:noProof w:val="0"/>
          <w:sz w:val="24"/>
          <w:szCs w:val="24"/>
          <w:lang w:val="ru-RU" w:eastAsia="ru-RU"/>
        </w:rPr>
        <w:t>представник ВГО «Асоціація адвокатів України», яка висловила пропозицію приймати рішення відкритим голосуванням простою більшістю голосів, крім випадків, коли Постанова КМУ № 996 прямо передбачає інший порядок голосування (зокрема, рейтингове голосування)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ГОЛОСУВАЛИ: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 84, ПРОТИ – 1; УТРИМАЛИСЯ – 0</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ВИРІШИЛИ</w:t>
      </w:r>
      <w:r w:rsidRPr="004F5511">
        <w:rPr>
          <w:rFonts w:ascii="Times New Roman" w:eastAsia="Times New Roman" w:hAnsi="Times New Roman" w:cs="Times New Roman"/>
          <w:noProof w:val="0"/>
          <w:sz w:val="24"/>
          <w:szCs w:val="24"/>
          <w:lang w:val="ru-RU" w:eastAsia="ru-RU"/>
        </w:rPr>
        <w:t>: визначити, що у випадках, коли Постанова КМУ № 996 прямо не передбачає рейтингового голосування, рішення приймається установчими зборами простою більшістю голосів.</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Гревцову Р.Ю.,</w:t>
      </w:r>
      <w:r w:rsidRPr="004F5511">
        <w:rPr>
          <w:rFonts w:ascii="Times New Roman" w:eastAsia="Times New Roman" w:hAnsi="Times New Roman" w:cs="Times New Roman"/>
          <w:noProof w:val="0"/>
          <w:sz w:val="24"/>
          <w:szCs w:val="24"/>
          <w:lang w:val="ru-RU" w:eastAsia="ru-RU"/>
        </w:rPr>
        <w:t> яказвернула увагу на необхідність затвердження порядку денного Установчих зборів. Вона повідомила, що згідно з інформацією Ініціативної групи, нею запропоновано наступний порядок денний Установчих зборів:</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 Затвердження регламенту Установчих зборів.</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 Слухання Звіту голови минулої Громадської Ради;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 Затвердження кількісного складу Громадської ради при Міністерстві;</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4) проведення рейтингового Інтернет - голосування за кандидатів до складу Громадської ради при Міністерстві, підрахунок голосів лічильною комісією, затвердження результатів голосування, доведення їх до відома учасникам Установчих зборів;</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Гревцова Р.Ю. також запропонувала інший порядок денний установчих зборів, який обґрунтувала необхідністю забезпечення більшої юридичної коректності, а саме:</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 Затвердження регламенту установчих зборів.</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 Звіт голови Ініціативної Групи з підготовці Установчих зборів по формуванню Громадської Ради при МОЗ України.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 Звіт Голови Громадської ради при МОЗ України попереднього скликання.</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4) Визначення кількісного складу Громадської ради приМОЗ України.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5) Визначення способу голосування за склад Громадської ради при МОЗ України.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6) Формування Громадської ради при МОЗ України.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7) Різне.</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ГОЛОСУВАЛИ: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порядок денний, запропонований Ініціативною групою:</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 Затвердження регламенту Установчих зборів.</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 Слухання Звіту голови минулої Громадської Ради;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 Затвердження кількісного складу Громадської ради при Міністерстві;</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4) проведення рейтингового Інтернет - голосування за кандидатів до складу Громадської ради при Міністерстві, підрахунок голосів лічильною комісією, затвердження результатів голосування, доведення їх до відома учасникам Установчих зборів;</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- 36; «ПРОТИ» - 40; «УТРИМАЛИСЬ» - 14.</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порядок денний, запропонований Гревцовою Р.Ю.:</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lastRenderedPageBreak/>
        <w:t>1) Затвердження регламенту Установчих зборів.</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 Звіт голови Ініціативної Групи з підготовці Установчих зборів по формуванню Громадської Ради при МОЗ України.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 Звіт Голови Громадської Ради при МОЗ України.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4) Визначення кількісного складу Громадської ради при МОЗ України.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5) Визначення способу голосування за склад Громадської ради при МОЗ України.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6) Формування Громадської ради при МОЗ України.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7) Різне.</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- 62; «ПРОТИ» - 11; «УТРИМАЛИСЬ» - 7.</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ВИРІШИЛИ: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Затвердити наступний порядок денний Установчих зборів:</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 Затвердження регламенту Установчих зборів.</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 Звіт голови Ініціативної Групи з підготовці Установчих зборів для формування Громадської ради при МОЗ України.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 Звіт Голови Громадської ради при МОЗ України.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4) Визначення кількісного складу Громадської ради при МОЗ України.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5) Визначення способу голосування за склад Громадської ради при МОЗ України.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6) Формування Громадської ради при МОЗ України.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7) Різне.</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u w:val="single"/>
          <w:lang w:val="ru-RU" w:eastAsia="ru-RU"/>
        </w:rPr>
        <w:t>Перше питання порядку денного</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Затвердження регламенту Установчих зборів</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w:t>
      </w:r>
      <w:r w:rsidRPr="004F5511">
        <w:rPr>
          <w:rFonts w:ascii="Times New Roman" w:eastAsia="Times New Roman" w:hAnsi="Times New Roman" w:cs="Times New Roman"/>
          <w:noProof w:val="0"/>
          <w:sz w:val="24"/>
          <w:szCs w:val="24"/>
          <w:lang w:val="ru-RU" w:eastAsia="ru-RU"/>
        </w:rPr>
        <w:t>: </w:t>
      </w:r>
      <w:r w:rsidRPr="004F5511">
        <w:rPr>
          <w:rFonts w:ascii="Times New Roman" w:eastAsia="Times New Roman" w:hAnsi="Times New Roman" w:cs="Times New Roman"/>
          <w:b/>
          <w:bCs/>
          <w:noProof w:val="0"/>
          <w:sz w:val="24"/>
          <w:szCs w:val="24"/>
          <w:lang w:val="ru-RU" w:eastAsia="ru-RU"/>
        </w:rPr>
        <w:t>Гревцову Р.Ю.</w:t>
      </w:r>
      <w:r w:rsidRPr="004F5511">
        <w:rPr>
          <w:rFonts w:ascii="Times New Roman" w:eastAsia="Times New Roman" w:hAnsi="Times New Roman" w:cs="Times New Roman"/>
          <w:noProof w:val="0"/>
          <w:sz w:val="24"/>
          <w:szCs w:val="24"/>
          <w:lang w:val="ru-RU" w:eastAsia="ru-RU"/>
        </w:rPr>
        <w:t>, яка повідомила, що, за інформацією Ініціативної групи, нею запропоновано регламент: виступ – до 2-х хвилин, і запропонувала учасникам зборів надавати свої пропозиції.</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ВИСТУПИЛИ: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Литвиненкова Т.Г.</w:t>
      </w:r>
      <w:r w:rsidRPr="004F5511">
        <w:rPr>
          <w:rFonts w:ascii="Times New Roman" w:eastAsia="Times New Roman" w:hAnsi="Times New Roman" w:cs="Times New Roman"/>
          <w:noProof w:val="0"/>
          <w:sz w:val="24"/>
          <w:szCs w:val="24"/>
          <w:lang w:val="ru-RU" w:eastAsia="ru-RU"/>
        </w:rPr>
        <w:t>, представник ГО «Фармацевтична асоціація Дніпропетровської області», яка запропонувала затвердити наступний регламент:виступ до 2 хвилин.</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Мельник Г.І.</w:t>
      </w:r>
      <w:r w:rsidRPr="004F5511">
        <w:rPr>
          <w:rFonts w:ascii="Times New Roman" w:eastAsia="Times New Roman" w:hAnsi="Times New Roman" w:cs="Times New Roman"/>
          <w:noProof w:val="0"/>
          <w:sz w:val="24"/>
          <w:szCs w:val="24"/>
          <w:lang w:val="ru-RU" w:eastAsia="ru-RU"/>
        </w:rPr>
        <w:t>, представник ГО «Діти Сонця», яка з пропозицію затвердити наступний регламент:</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Звіт – до 5 хв.</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Виступ - до 1 хвилин.</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Наконечний Ю.Б.</w:t>
      </w:r>
      <w:r w:rsidRPr="004F5511">
        <w:rPr>
          <w:rFonts w:ascii="Times New Roman" w:eastAsia="Times New Roman" w:hAnsi="Times New Roman" w:cs="Times New Roman"/>
          <w:noProof w:val="0"/>
          <w:sz w:val="24"/>
          <w:szCs w:val="24"/>
          <w:lang w:val="ru-RU" w:eastAsia="ru-RU"/>
        </w:rPr>
        <w:t>, представник МБФ «Карітас Україна" , якийзапропонував затвердити наступний регламент:</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Доповідь – до 5 хв.</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Виступ - до 2 хвилин. (</w:t>
      </w:r>
      <w:r w:rsidRPr="004F5511">
        <w:rPr>
          <w:rFonts w:ascii="Times New Roman" w:eastAsia="Times New Roman" w:hAnsi="Times New Roman" w:cs="Times New Roman"/>
          <w:b/>
          <w:bCs/>
          <w:noProof w:val="0"/>
          <w:sz w:val="24"/>
          <w:szCs w:val="24"/>
          <w:lang w:val="ru-RU" w:eastAsia="ru-RU"/>
        </w:rPr>
        <w:t>варіант 3</w:t>
      </w:r>
      <w:r w:rsidRPr="004F5511">
        <w:rPr>
          <w:rFonts w:ascii="Times New Roman" w:eastAsia="Times New Roman" w:hAnsi="Times New Roman" w:cs="Times New Roman"/>
          <w:noProof w:val="0"/>
          <w:sz w:val="24"/>
          <w:szCs w:val="24"/>
          <w:lang w:val="ru-RU" w:eastAsia="ru-RU"/>
        </w:rPr>
        <w:t>)</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ГОЛОСУВАЛИ: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пропозицію Ініціативної групи та Литвиненкової Т.</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- 42; «ПРОТИ» - 11; «УТРИМАЛИСЬ» - 23.</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пропозицію Мельник Г.:</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- 46; «ПРОТИ» - 6; «УТРИМАЛИСЬ» - 22.</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lastRenderedPageBreak/>
        <w:t>За пропозицію Наконечного Ю.:</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- 10; «ПРОТИ» - 21; «УТРИМАЛИСЬ» - 16.</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ВИРІШИЛИ: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Затвердити наступний регламент Установчих зборів:</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Звіт – до 5 хв.</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Виступ - до 1 хвилин.</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u w:val="single"/>
          <w:lang w:val="ru-RU" w:eastAsia="ru-RU"/>
        </w:rPr>
        <w:t>Друге питання порядку денного</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Звіт голови Ініціативної Групи з підготовки установчих зборів для формування Громадської ради при МОЗ України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 Сухорукову О.С., </w:t>
      </w:r>
      <w:r w:rsidRPr="004F5511">
        <w:rPr>
          <w:rFonts w:ascii="Times New Roman" w:eastAsia="Times New Roman" w:hAnsi="Times New Roman" w:cs="Times New Roman"/>
          <w:noProof w:val="0"/>
          <w:sz w:val="24"/>
          <w:szCs w:val="24"/>
          <w:lang w:val="ru-RU" w:eastAsia="ru-RU"/>
        </w:rPr>
        <w:t>Голову Ініціативної групи,яка представилазвіт Ініціативної групи.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Вона підтвердила інформацію, надану на початку Установчих зборів.</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Сухорукова О.С.також наголосила, що згідно Постанові КМУ № 996 порядок проведення Установчих зборів готує Ініціативна група та погоджує його з центральним органом виконавчої влади.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ВИСТУПИЛИ: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Гревцова Р.Ю.</w:t>
      </w:r>
      <w:r w:rsidRPr="004F5511">
        <w:rPr>
          <w:rFonts w:ascii="Times New Roman" w:eastAsia="Times New Roman" w:hAnsi="Times New Roman" w:cs="Times New Roman"/>
          <w:noProof w:val="0"/>
          <w:sz w:val="24"/>
          <w:szCs w:val="24"/>
          <w:lang w:val="ru-RU" w:eastAsia="ru-RU"/>
        </w:rPr>
        <w:t>, яка запропонувала затвердити звіт Ініціативної групи з підготовки установчих зборів для формування Громадської ради при МОЗУкраїни.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ГОЛОСУВАЛИ: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- 81; «ПРОТИ» - 1; «УТРИМАЛИСЬ» - 0..</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ВИРІШИЛИ: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Затвердити звіт Ініціативної групи з підготовки установчих зборів для формування Громадської ради при МОЗ України.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u w:val="single"/>
          <w:lang w:val="ru-RU" w:eastAsia="ru-RU"/>
        </w:rPr>
        <w:t>Третє питання порядку денного</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Звіт Голови Громадської ради при МОЗ України.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 Іонова М.М., голову Громадської ради при МОЗ України минулої каденції, </w:t>
      </w:r>
      <w:r w:rsidRPr="004F5511">
        <w:rPr>
          <w:rFonts w:ascii="Times New Roman" w:eastAsia="Times New Roman" w:hAnsi="Times New Roman" w:cs="Times New Roman"/>
          <w:noProof w:val="0"/>
          <w:sz w:val="24"/>
          <w:szCs w:val="24"/>
          <w:lang w:val="ru-RU" w:eastAsia="ru-RU"/>
        </w:rPr>
        <w:t>який зробив звіт про діяльність Громадської ради при МОЗ України у 2015-2017 роках.</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Іонов М.М. зазначив, що протягом часу роботи Громадської ради змінилося три Міністри і, відповідно, три команди, що не сприяло ефективній взаємодії між міністерством і Громадською радою. Він також відзначив, що були окремі напрями і члени ГР, які досить активно працювали. Водночас через надмірно велику кількість членів Громадської ради було важко скликати засідання Громадської ради, на яких був би кворум, і приймати рішення.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ВИСТУПИЛИ: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Гармаш О.В.</w:t>
      </w:r>
      <w:r w:rsidRPr="004F5511">
        <w:rPr>
          <w:rFonts w:ascii="Times New Roman" w:eastAsia="Times New Roman" w:hAnsi="Times New Roman" w:cs="Times New Roman"/>
          <w:noProof w:val="0"/>
          <w:sz w:val="24"/>
          <w:szCs w:val="24"/>
          <w:lang w:val="ru-RU" w:eastAsia="ru-RU"/>
        </w:rPr>
        <w:t>, БО БФ «Станція Харків», яка задала питання: «З Вашого досвіду, чи забагато 100 членів в Громадській раді?»</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Іонов М.М. </w:t>
      </w:r>
      <w:r w:rsidRPr="004F5511">
        <w:rPr>
          <w:rFonts w:ascii="Times New Roman" w:eastAsia="Times New Roman" w:hAnsi="Times New Roman" w:cs="Times New Roman"/>
          <w:noProof w:val="0"/>
          <w:sz w:val="24"/>
          <w:szCs w:val="24"/>
          <w:lang w:val="ru-RU" w:eastAsia="ru-RU"/>
        </w:rPr>
        <w:t>відповів, що велика кількість членів призводить до збоїв в роботі. 35 членів – достатня кількість для ефективної роботи.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Гармаш О.В.:</w:t>
      </w:r>
      <w:r w:rsidRPr="004F5511">
        <w:rPr>
          <w:rFonts w:ascii="Times New Roman" w:eastAsia="Times New Roman" w:hAnsi="Times New Roman" w:cs="Times New Roman"/>
          <w:noProof w:val="0"/>
          <w:sz w:val="24"/>
          <w:szCs w:val="24"/>
          <w:lang w:val="ru-RU" w:eastAsia="ru-RU"/>
        </w:rPr>
        <w:t> «Чого ви досягли, як Громадська рада, а чого не змогли? Чому?»</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Іонов М.М.: «</w:t>
      </w:r>
      <w:r w:rsidRPr="004F5511">
        <w:rPr>
          <w:rFonts w:ascii="Times New Roman" w:eastAsia="Times New Roman" w:hAnsi="Times New Roman" w:cs="Times New Roman"/>
          <w:noProof w:val="0"/>
          <w:sz w:val="24"/>
          <w:szCs w:val="24"/>
          <w:lang w:val="ru-RU" w:eastAsia="ru-RU"/>
        </w:rPr>
        <w:t>Те, чого не досягли, не змогли, бо були перепони, як з боку міністерства, так і неспроможність громадською ради зібратися, зв’язку з великою кількістю членів».</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Гревцова Р.Ю</w:t>
      </w:r>
      <w:r w:rsidRPr="004F5511">
        <w:rPr>
          <w:rFonts w:ascii="Times New Roman" w:eastAsia="Times New Roman" w:hAnsi="Times New Roman" w:cs="Times New Roman"/>
          <w:noProof w:val="0"/>
          <w:sz w:val="24"/>
          <w:szCs w:val="24"/>
          <w:lang w:val="ru-RU" w:eastAsia="ru-RU"/>
        </w:rPr>
        <w:t>. запитала, які будуть пропозиції.</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Репліки із залу:</w:t>
      </w:r>
      <w:r w:rsidRPr="004F5511">
        <w:rPr>
          <w:rFonts w:ascii="Times New Roman" w:eastAsia="Times New Roman" w:hAnsi="Times New Roman" w:cs="Times New Roman"/>
          <w:noProof w:val="0"/>
          <w:sz w:val="24"/>
          <w:szCs w:val="24"/>
          <w:lang w:val="ru-RU" w:eastAsia="ru-RU"/>
        </w:rPr>
        <w:t> є пропозиція затвердити звіт.</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ГОЛОСУВАЛИ: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- 81; «ПРОТИ» - 2; «УТРИМАЛИСЬ» - 4.</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lastRenderedPageBreak/>
        <w:t>ВИРІШИЛИ: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Затвердити звіт Голови Громадської ради при МОЗ України.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u w:val="single"/>
          <w:lang w:val="ru-RU" w:eastAsia="ru-RU"/>
        </w:rPr>
        <w:t>Четверте питання порядку денного</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Визначення кількісного складу Громадської ради при МОЗ України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 Гревцову Р.Ю., </w:t>
      </w:r>
      <w:r w:rsidRPr="004F5511">
        <w:rPr>
          <w:rFonts w:ascii="Times New Roman" w:eastAsia="Times New Roman" w:hAnsi="Times New Roman" w:cs="Times New Roman"/>
          <w:noProof w:val="0"/>
          <w:sz w:val="24"/>
          <w:szCs w:val="24"/>
          <w:lang w:val="ru-RU" w:eastAsia="ru-RU"/>
        </w:rPr>
        <w:t>яка запропонувала вносити свої пропозиції щодо кількісного складу Громадської ради при МОЗ України.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ВИСТУПИЛИ: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Сухорукова О.С.</w:t>
      </w:r>
      <w:r w:rsidRPr="004F5511">
        <w:rPr>
          <w:rFonts w:ascii="Times New Roman" w:eastAsia="Times New Roman" w:hAnsi="Times New Roman" w:cs="Times New Roman"/>
          <w:noProof w:val="0"/>
          <w:sz w:val="24"/>
          <w:szCs w:val="24"/>
          <w:lang w:val="ru-RU" w:eastAsia="ru-RU"/>
        </w:rPr>
        <w:t>, яка повідомила, що відповідно до Постанови КМУ № 996 Ініціативною групою було прийняте рішення про створення Громадської ради у кількості 35 осіб і запропонувала кількісний склад ГР – 35 осіб.</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Бадіков Т.О.,</w:t>
      </w:r>
      <w:r w:rsidRPr="004F5511">
        <w:rPr>
          <w:rFonts w:ascii="Times New Roman" w:eastAsia="Times New Roman" w:hAnsi="Times New Roman" w:cs="Times New Roman"/>
          <w:noProof w:val="0"/>
          <w:sz w:val="24"/>
          <w:szCs w:val="24"/>
          <w:lang w:val="ru-RU" w:eastAsia="ru-RU"/>
        </w:rPr>
        <w:t> представник ГО «Батьки за вакцинацію», який запропонував кількісний склад ГР – 35 осіб, мотивуючи це тим, що чим менше людей, тим скоріше можна прийняти рішення, легше зібратися, відсутні штучні проволочки при прийнятті рішень.</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Омельченко Н.О.</w:t>
      </w:r>
      <w:r w:rsidRPr="004F5511">
        <w:rPr>
          <w:rFonts w:ascii="Times New Roman" w:eastAsia="Times New Roman" w:hAnsi="Times New Roman" w:cs="Times New Roman"/>
          <w:noProof w:val="0"/>
          <w:sz w:val="24"/>
          <w:szCs w:val="24"/>
          <w:lang w:val="ru-RU" w:eastAsia="ru-RU"/>
        </w:rPr>
        <w:t>, представник ГО «Активна громадянська позиція», яка запропонувала кількісний склад ГР у кількості всіх учасників, хто прийшов на установчі збори, мотивуючи свою пропозицію тим, що є рішення суду, відповідно до якого обмеження в 35 членів незаконне, а на зміни до Постанови КМУ № 996, якими внесені обмеження в 35 осіб, можна не звертати уваги, бо є рішення суду щодо їх необов’язковості.</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Рябченко Д.О.</w:t>
      </w:r>
      <w:r w:rsidRPr="004F5511">
        <w:rPr>
          <w:rFonts w:ascii="Times New Roman" w:eastAsia="Times New Roman" w:hAnsi="Times New Roman" w:cs="Times New Roman"/>
          <w:noProof w:val="0"/>
          <w:sz w:val="24"/>
          <w:szCs w:val="24"/>
          <w:lang w:val="ru-RU" w:eastAsia="ru-RU"/>
        </w:rPr>
        <w:t>, представник «Медичний контроль та захист прав», який запропонував розбитися по комітетам та проводити голосування по комітетах.</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Александрова О.В.</w:t>
      </w:r>
      <w:r w:rsidRPr="004F5511">
        <w:rPr>
          <w:rFonts w:ascii="Times New Roman" w:eastAsia="Times New Roman" w:hAnsi="Times New Roman" w:cs="Times New Roman"/>
          <w:noProof w:val="0"/>
          <w:sz w:val="24"/>
          <w:szCs w:val="24"/>
          <w:lang w:val="ru-RU" w:eastAsia="ru-RU"/>
        </w:rPr>
        <w:t>, представник ГО «Асоціація хворих на легеневу гіпертензію», яка повідомила, що її пропозиція – 35 членів. Серед тих, хто прийшов сьогодні на установчі збори, є ті, хто входив до складу попередньої Громадської Ради, але ніколи не були присутніми на жодному засіданні, що унеможливлювало зібрати кворум та прийняти будь-яке рішення. Своє членство в Громадській раді такі особи розглядають, як формальність.</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Михайленко П.М., </w:t>
      </w:r>
      <w:r w:rsidRPr="004F5511">
        <w:rPr>
          <w:rFonts w:ascii="Times New Roman" w:eastAsia="Times New Roman" w:hAnsi="Times New Roman" w:cs="Times New Roman"/>
          <w:noProof w:val="0"/>
          <w:sz w:val="24"/>
          <w:szCs w:val="24"/>
          <w:lang w:val="ru-RU" w:eastAsia="ru-RU"/>
        </w:rPr>
        <w:t>представник МОЗ України, яка повідомила, що на даний час Постанова КМУ № 996 є чинною і МОЗ України не має права не виконувати Постанови КМУ, тому своїм наказом МОЗ не затвердить кількісний склад Громадської ради, який перевищуватиме 35 осіб.</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Чебакова С.О.</w:t>
      </w:r>
      <w:r w:rsidRPr="004F5511">
        <w:rPr>
          <w:rFonts w:ascii="Times New Roman" w:eastAsia="Times New Roman" w:hAnsi="Times New Roman" w:cs="Times New Roman"/>
          <w:noProof w:val="0"/>
          <w:sz w:val="24"/>
          <w:szCs w:val="24"/>
          <w:lang w:val="ru-RU" w:eastAsia="ru-RU"/>
        </w:rPr>
        <w:t>, представник ГО «Національна асоціація медіаторів України», яка повідомила, що була членом минулої Громадської ради. Через велику кількість членів робота ради була блокована. Ті з присутніх, які наполягають на «проходять всі», дуже хочуть потрапити в ГР, але бояться рейтингового голосування.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Філатова В.В.</w:t>
      </w:r>
      <w:r w:rsidRPr="004F5511">
        <w:rPr>
          <w:rFonts w:ascii="Times New Roman" w:eastAsia="Times New Roman" w:hAnsi="Times New Roman" w:cs="Times New Roman"/>
          <w:noProof w:val="0"/>
          <w:sz w:val="24"/>
          <w:szCs w:val="24"/>
          <w:lang w:val="ru-RU" w:eastAsia="ru-RU"/>
        </w:rPr>
        <w:t>, представник Асоціації «Парфумерія та косметика України», яка підтримала пропозицію щодо визначення кількісного складу у кількості всіх присутніх учасників зборів.</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Вотчер Ю.Л.</w:t>
      </w:r>
      <w:r w:rsidRPr="004F5511">
        <w:rPr>
          <w:rFonts w:ascii="Times New Roman" w:eastAsia="Times New Roman" w:hAnsi="Times New Roman" w:cs="Times New Roman"/>
          <w:noProof w:val="0"/>
          <w:sz w:val="24"/>
          <w:szCs w:val="24"/>
          <w:lang w:val="ru-RU" w:eastAsia="ru-RU"/>
        </w:rPr>
        <w:t>, представник ГО «Мальфар», яка запропонувала варіант – проходять всі.</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Чумак В.Т.</w:t>
      </w:r>
      <w:r w:rsidRPr="004F5511">
        <w:rPr>
          <w:rFonts w:ascii="Times New Roman" w:eastAsia="Times New Roman" w:hAnsi="Times New Roman" w:cs="Times New Roman"/>
          <w:noProof w:val="0"/>
          <w:sz w:val="24"/>
          <w:szCs w:val="24"/>
          <w:lang w:val="ru-RU" w:eastAsia="ru-RU"/>
        </w:rPr>
        <w:t>, представник ГО «ООРММПЦ», який запропонував спочатку затвердити комітети, а потім проводити рейтингове голосування вже по комітетам.</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Богатова С.В., </w:t>
      </w:r>
      <w:r w:rsidRPr="004F5511">
        <w:rPr>
          <w:rFonts w:ascii="Times New Roman" w:eastAsia="Times New Roman" w:hAnsi="Times New Roman" w:cs="Times New Roman"/>
          <w:noProof w:val="0"/>
          <w:sz w:val="24"/>
          <w:szCs w:val="24"/>
          <w:lang w:val="ru-RU" w:eastAsia="ru-RU"/>
        </w:rPr>
        <w:t>представник ГО «Громадська ініціатива «Право на здоров’я», яка повідомила, що вона не згодна з обмеженням кількісного складу в 35 осіб та буде оскаржувати його в суді, якщо подібне рішення буде прийняте всупереч рішенню Установчих зборів.</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Буцька Л.В.</w:t>
      </w:r>
      <w:r w:rsidRPr="004F5511">
        <w:rPr>
          <w:rFonts w:ascii="Times New Roman" w:eastAsia="Times New Roman" w:hAnsi="Times New Roman" w:cs="Times New Roman"/>
          <w:noProof w:val="0"/>
          <w:sz w:val="24"/>
          <w:szCs w:val="24"/>
          <w:lang w:val="ru-RU" w:eastAsia="ru-RU"/>
        </w:rPr>
        <w:t>, представник ГО «Екологія і здоров’я», яка підтримала пропозицію, згідно з якою проходять всі, хто прийшов на установчі збори.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Мєзєнцов В.О.</w:t>
      </w:r>
      <w:r w:rsidRPr="004F5511">
        <w:rPr>
          <w:rFonts w:ascii="Times New Roman" w:eastAsia="Times New Roman" w:hAnsi="Times New Roman" w:cs="Times New Roman"/>
          <w:noProof w:val="0"/>
          <w:sz w:val="24"/>
          <w:szCs w:val="24"/>
          <w:lang w:val="ru-RU" w:eastAsia="ru-RU"/>
        </w:rPr>
        <w:t>, представник БО БФ «Об’єднання волонтерів Запоріжжя», який запропонував склад у кількості 35 осіб, які обираються через рейтингове Інтернет - голосування.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Сорока І.М.</w:t>
      </w:r>
      <w:r w:rsidRPr="004F5511">
        <w:rPr>
          <w:rFonts w:ascii="Times New Roman" w:eastAsia="Times New Roman" w:hAnsi="Times New Roman" w:cs="Times New Roman"/>
          <w:noProof w:val="0"/>
          <w:sz w:val="24"/>
          <w:szCs w:val="24"/>
          <w:lang w:val="ru-RU" w:eastAsia="ru-RU"/>
        </w:rPr>
        <w:t>, представник ГО «Український медичний клуб», який запропонував допустити до участі у голосуванні тих, хто запізнився і через те не зміг потрапити на Установчі збори.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lastRenderedPageBreak/>
        <w:t>Мозальова С.А.</w:t>
      </w:r>
      <w:r w:rsidRPr="004F5511">
        <w:rPr>
          <w:rFonts w:ascii="Times New Roman" w:eastAsia="Times New Roman" w:hAnsi="Times New Roman" w:cs="Times New Roman"/>
          <w:noProof w:val="0"/>
          <w:sz w:val="24"/>
          <w:szCs w:val="24"/>
          <w:lang w:val="ru-RU" w:eastAsia="ru-RU"/>
        </w:rPr>
        <w:t>, представник «Фахівців у галузі природних лікувальних ресурсів», яка підтримала пропозицію допустити до участі у голосуванні тих, хто запізнився і через те не зміг потрапити на Установчі збори.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Антонов С.В., </w:t>
      </w:r>
      <w:r w:rsidRPr="004F5511">
        <w:rPr>
          <w:rFonts w:ascii="Times New Roman" w:eastAsia="Times New Roman" w:hAnsi="Times New Roman" w:cs="Times New Roman"/>
          <w:noProof w:val="0"/>
          <w:sz w:val="24"/>
          <w:szCs w:val="24"/>
          <w:lang w:val="ru-RU" w:eastAsia="ru-RU"/>
        </w:rPr>
        <w:t>представник ГС «Всеукраїнське об’єднання «Захищена медицина», який запропонував, щоби проходила кількість відповідно до комітетів, а ті, хто не пройшов ставали би у резерв.</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Олефір Л.О.</w:t>
      </w:r>
      <w:r w:rsidRPr="004F5511">
        <w:rPr>
          <w:rFonts w:ascii="Times New Roman" w:eastAsia="Times New Roman" w:hAnsi="Times New Roman" w:cs="Times New Roman"/>
          <w:noProof w:val="0"/>
          <w:sz w:val="24"/>
          <w:szCs w:val="24"/>
          <w:lang w:val="ru-RU" w:eastAsia="ru-RU"/>
        </w:rPr>
        <w:t>, представник ГО «Центр громадянського представництва «Життя», яка запропонувала кількісний склад у 35 осіб, що визначатиметься шляхом рейтингового голосування. Обрані таким чином члени Громадської ради будуть відповідально ставитися до своєї роботи, оскільки люди за них віддали голоси, і вони відповідають перед цими людьми.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Коваль В.М.</w:t>
      </w:r>
      <w:r w:rsidRPr="004F5511">
        <w:rPr>
          <w:rFonts w:ascii="Times New Roman" w:eastAsia="Times New Roman" w:hAnsi="Times New Roman" w:cs="Times New Roman"/>
          <w:noProof w:val="0"/>
          <w:sz w:val="24"/>
          <w:szCs w:val="24"/>
          <w:lang w:val="ru-RU" w:eastAsia="ru-RU"/>
        </w:rPr>
        <w:t>, представник Професійної спілки працівників охорони здоров’я України, яка запропонувала подумати, чи не буде заблокована робота Громадської ради, якщо кількісний склад буде більшим за 35 осіб.</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Архіпов В.В.</w:t>
      </w:r>
      <w:r w:rsidRPr="004F5511">
        <w:rPr>
          <w:rFonts w:ascii="Times New Roman" w:eastAsia="Times New Roman" w:hAnsi="Times New Roman" w:cs="Times New Roman"/>
          <w:noProof w:val="0"/>
          <w:sz w:val="24"/>
          <w:szCs w:val="24"/>
          <w:lang w:val="ru-RU" w:eastAsia="ru-RU"/>
        </w:rPr>
        <w:t>, представник ГО «Захист здоров’я України», який запропонував склад Громадської ради у кількості 60 осіб.</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Микитенко О.П.</w:t>
      </w:r>
      <w:r w:rsidRPr="004F5511">
        <w:rPr>
          <w:rFonts w:ascii="Times New Roman" w:eastAsia="Times New Roman" w:hAnsi="Times New Roman" w:cs="Times New Roman"/>
          <w:noProof w:val="0"/>
          <w:sz w:val="24"/>
          <w:szCs w:val="24"/>
          <w:lang w:val="ru-RU" w:eastAsia="ru-RU"/>
        </w:rPr>
        <w:t>, представник ВГО «Громадський рух «За майбутнє», який запропонував визначення кількісного складу Громадської ради у кількості всіх присутніх на зборах.</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З залу надійшла пропозиція закінчити обговорення.</w:t>
      </w:r>
      <w:r w:rsidRPr="004F5511">
        <w:rPr>
          <w:rFonts w:ascii="Times New Roman" w:eastAsia="Times New Roman" w:hAnsi="Times New Roman" w:cs="Times New Roman"/>
          <w:noProof w:val="0"/>
          <w:sz w:val="24"/>
          <w:szCs w:val="24"/>
          <w:lang w:val="ru-RU" w:eastAsia="ru-RU"/>
        </w:rPr>
        <w:t> Питання щодо завершення обговорення поставлено на голосування.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ГОЛОСУВАЛИ: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 88, ПРОТИ – 0, УТРИМАЛИСЯ – 0</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ВИРІШИЛИ</w:t>
      </w:r>
      <w:r w:rsidRPr="004F5511">
        <w:rPr>
          <w:rFonts w:ascii="Times New Roman" w:eastAsia="Times New Roman" w:hAnsi="Times New Roman" w:cs="Times New Roman"/>
          <w:noProof w:val="0"/>
          <w:sz w:val="24"/>
          <w:szCs w:val="24"/>
          <w:lang w:val="ru-RU" w:eastAsia="ru-RU"/>
        </w:rPr>
        <w:t>: закінчити обговорення.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ВИСТУПИЛИ (щодо процедури голосування):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Бадіков Т.О.</w:t>
      </w:r>
      <w:r w:rsidRPr="004F5511">
        <w:rPr>
          <w:rFonts w:ascii="Times New Roman" w:eastAsia="Times New Roman" w:hAnsi="Times New Roman" w:cs="Times New Roman"/>
          <w:noProof w:val="0"/>
          <w:sz w:val="24"/>
          <w:szCs w:val="24"/>
          <w:lang w:val="ru-RU" w:eastAsia="ru-RU"/>
        </w:rPr>
        <w:t>, який запропонував голосувати за кількісний склад Громадської ради при МОЗ України поіменно.</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 Гревцову Р.Ю.</w:t>
      </w:r>
      <w:r w:rsidRPr="004F5511">
        <w:rPr>
          <w:rFonts w:ascii="Times New Roman" w:eastAsia="Times New Roman" w:hAnsi="Times New Roman" w:cs="Times New Roman"/>
          <w:noProof w:val="0"/>
          <w:sz w:val="24"/>
          <w:szCs w:val="24"/>
          <w:lang w:val="ru-RU" w:eastAsia="ru-RU"/>
        </w:rPr>
        <w:t>, яка поставила на голосування пропозицію Бадікова Т.О.</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ГОЛОСУВАЛИ: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ЗА-43, ПРОТИ – 29, УТРИМАЛИСЯ – 11</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ВИРІШИЛИ</w:t>
      </w:r>
      <w:r w:rsidRPr="004F5511">
        <w:rPr>
          <w:rFonts w:ascii="Times New Roman" w:eastAsia="Times New Roman" w:hAnsi="Times New Roman" w:cs="Times New Roman"/>
          <w:noProof w:val="0"/>
          <w:sz w:val="24"/>
          <w:szCs w:val="24"/>
          <w:lang w:val="ru-RU" w:eastAsia="ru-RU"/>
        </w:rPr>
        <w:t>:</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Голосувати за кількісний склад Громадської ради при МОЗ України поіменно.</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w:t>
      </w:r>
      <w:r w:rsidRPr="004F5511">
        <w:rPr>
          <w:rFonts w:ascii="Times New Roman" w:eastAsia="Times New Roman" w:hAnsi="Times New Roman" w:cs="Times New Roman"/>
          <w:noProof w:val="0"/>
          <w:sz w:val="24"/>
          <w:szCs w:val="24"/>
          <w:lang w:val="ru-RU" w:eastAsia="ru-RU"/>
        </w:rPr>
        <w:t>: </w:t>
      </w:r>
      <w:r w:rsidRPr="004F5511">
        <w:rPr>
          <w:rFonts w:ascii="Times New Roman" w:eastAsia="Times New Roman" w:hAnsi="Times New Roman" w:cs="Times New Roman"/>
          <w:b/>
          <w:bCs/>
          <w:noProof w:val="0"/>
          <w:sz w:val="24"/>
          <w:szCs w:val="24"/>
          <w:lang w:val="ru-RU" w:eastAsia="ru-RU"/>
        </w:rPr>
        <w:t>Гревцову Р.Ю.</w:t>
      </w:r>
      <w:r w:rsidRPr="004F5511">
        <w:rPr>
          <w:rFonts w:ascii="Times New Roman" w:eastAsia="Times New Roman" w:hAnsi="Times New Roman" w:cs="Times New Roman"/>
          <w:noProof w:val="0"/>
          <w:sz w:val="24"/>
          <w:szCs w:val="24"/>
          <w:lang w:val="ru-RU" w:eastAsia="ru-RU"/>
        </w:rPr>
        <w:t>, яка запропонувала проголосувати за наступні пропозиції, що надійшли від учасників зборів:</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 Визначити кількісний склад Громадської ради при МОЗ України у кількості 35 осіб згідно з Постановою КМУ № 996;</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 Визначити кількісний склад Громадської ради при МОЗ України у кількості 110 осіб, тобто всіх осіб, які були допущені до участі в установчих зборах;</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 Визначити кількісний склад Громадської ради при МОЗ України у кількості 97 осіб, тобто всіх осіб, які були допущені до участі в установчих зборах та з’явилися на установчі збори;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 Визначити кількісний склад Громадської ради при МОЗ України у кількості - базово 35 осіб з можливістю розширення складу за рахунок присутніх на зборах;</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 Визначити кількісний склад Громадської ради при МОЗ України у кількості 60 осіб.</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ВИСТУПИЛИ: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Архіпов В.В., який зняв свою пропозицію щодо складу у кількості 60 осіб з голосування.</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lastRenderedPageBreak/>
        <w:t>Александрова О.В., представник ГО «Асоціація хворих на легеневу гіпертензію», яка звернула увагу на необхідність діяти в рамках Постанови КМУ № 996 з усіх питань, в тому числі з питання кількісного складу.</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Пропозиції поставлено на голосування.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ГОЛОСУВАЛИ</w:t>
      </w:r>
      <w:r w:rsidRPr="004F5511">
        <w:rPr>
          <w:rFonts w:ascii="Times New Roman" w:eastAsia="Times New Roman" w:hAnsi="Times New Roman" w:cs="Times New Roman"/>
          <w:noProof w:val="0"/>
          <w:sz w:val="24"/>
          <w:szCs w:val="24"/>
          <w:lang w:val="ru-RU" w:eastAsia="ru-RU"/>
        </w:rPr>
        <w:t>:</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пропозицію визначити кількісний склад Громадської ради при МОЗ України у кількості 35 осіб.</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ЗА- 48; ПРОТИ – 24; УТРИМАЛИСЬ - 15.</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З залу надійшла пропозиція</w:t>
      </w:r>
      <w:r w:rsidRPr="004F5511">
        <w:rPr>
          <w:rFonts w:ascii="Times New Roman" w:eastAsia="Times New Roman" w:hAnsi="Times New Roman" w:cs="Times New Roman"/>
          <w:noProof w:val="0"/>
          <w:sz w:val="24"/>
          <w:szCs w:val="24"/>
          <w:lang w:val="ru-RU" w:eastAsia="ru-RU"/>
        </w:rPr>
        <w:t> інші пропозиції на голосування не ставити у зв’язку з очевидністю переваги.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ГОЛОСУВАЛИ «ЗА» одноголосно.</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ВИРІШИЛИ: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Визначити кількісний склад Громадської ради при МОЗ України у кількості 35 осіб.</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u w:val="single"/>
          <w:lang w:val="ru-RU" w:eastAsia="ru-RU"/>
        </w:rPr>
        <w:t>П’яте питання порядку денного</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Визначення способу голосування за склад Громадської ради при МОЗ України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Гревцову Р.Ю., </w:t>
      </w:r>
      <w:r w:rsidRPr="004F5511">
        <w:rPr>
          <w:rFonts w:ascii="Times New Roman" w:eastAsia="Times New Roman" w:hAnsi="Times New Roman" w:cs="Times New Roman"/>
          <w:noProof w:val="0"/>
          <w:sz w:val="24"/>
          <w:szCs w:val="24"/>
          <w:lang w:val="ru-RU" w:eastAsia="ru-RU"/>
        </w:rPr>
        <w:t>яка запропонувала висловлювати свої думки і пропозиції.</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ВИСТУПИЛИ: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Архіпов В.В.</w:t>
      </w:r>
      <w:r w:rsidRPr="004F5511">
        <w:rPr>
          <w:rFonts w:ascii="Times New Roman" w:eastAsia="Times New Roman" w:hAnsi="Times New Roman" w:cs="Times New Roman"/>
          <w:noProof w:val="0"/>
          <w:sz w:val="24"/>
          <w:szCs w:val="24"/>
          <w:lang w:val="ru-RU" w:eastAsia="ru-RU"/>
        </w:rPr>
        <w:t>, представник ГО «Захист здоров’я України», який висловив думку про те, що голосувати мають особи, які присутні у залі.</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Гревцова Р.Ю.</w:t>
      </w:r>
      <w:r w:rsidRPr="004F5511">
        <w:rPr>
          <w:rFonts w:ascii="Times New Roman" w:eastAsia="Times New Roman" w:hAnsi="Times New Roman" w:cs="Times New Roman"/>
          <w:noProof w:val="0"/>
          <w:sz w:val="24"/>
          <w:szCs w:val="24"/>
          <w:lang w:val="ru-RU" w:eastAsia="ru-RU"/>
        </w:rPr>
        <w:t>, представник ВГО «Асоціація адвокатів України», яка повідомила, що рішенням Ініціативної групи передбачене електронне Інтернет-голосування.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Демченко І.С.</w:t>
      </w:r>
      <w:r w:rsidRPr="004F5511">
        <w:rPr>
          <w:rFonts w:ascii="Times New Roman" w:eastAsia="Times New Roman" w:hAnsi="Times New Roman" w:cs="Times New Roman"/>
          <w:noProof w:val="0"/>
          <w:sz w:val="24"/>
          <w:szCs w:val="24"/>
          <w:lang w:val="ru-RU" w:eastAsia="ru-RU"/>
        </w:rPr>
        <w:t>, представник ГО «Громадське об’єднання «Здорове суспільство», який повідомив, що він нікого не знає з присутніх на Установчих зборах, але його знає громада, в якій він працює, тому він за рейтингове Інтернет – голосування.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Александрова О.В.</w:t>
      </w:r>
      <w:r w:rsidRPr="004F5511">
        <w:rPr>
          <w:rFonts w:ascii="Times New Roman" w:eastAsia="Times New Roman" w:hAnsi="Times New Roman" w:cs="Times New Roman"/>
          <w:noProof w:val="0"/>
          <w:sz w:val="24"/>
          <w:szCs w:val="24"/>
          <w:lang w:val="ru-RU" w:eastAsia="ru-RU"/>
        </w:rPr>
        <w:t>, представник ГО «Асоціація хворих на легеневу гіпертензію», яка запропонувала надати слово представнику ГО «Електронна демократія» Фльонцу Володимиру, як розробнику механізму Інтернет – голосування, з метою зняття всіх гострих питань до початку голосування.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Філатова В.В.</w:t>
      </w:r>
      <w:r w:rsidRPr="004F5511">
        <w:rPr>
          <w:rFonts w:ascii="Times New Roman" w:eastAsia="Times New Roman" w:hAnsi="Times New Roman" w:cs="Times New Roman"/>
          <w:noProof w:val="0"/>
          <w:sz w:val="24"/>
          <w:szCs w:val="24"/>
          <w:lang w:val="ru-RU" w:eastAsia="ru-RU"/>
        </w:rPr>
        <w:t>, представник ГО «Парфюмерія та косметика України», яка наголосила, що спосіб голосування погоджений з МОЗ України за пропозицією Ініціативної групи, тому інший спосіб голосування – незаконний і призведе до штучного блокування створення Громадської ради, тому вона пропонує зняти питання про всі інші способи голосування.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Теляникова О.М.</w:t>
      </w:r>
      <w:r w:rsidRPr="004F5511">
        <w:rPr>
          <w:rFonts w:ascii="Times New Roman" w:eastAsia="Times New Roman" w:hAnsi="Times New Roman" w:cs="Times New Roman"/>
          <w:noProof w:val="0"/>
          <w:sz w:val="24"/>
          <w:szCs w:val="24"/>
          <w:lang w:val="ru-RU" w:eastAsia="ru-RU"/>
        </w:rPr>
        <w:t>, представник БО БФ імені Святого Луки, яка повідомила, що проникнення Інтернету в сільську місцевість за даними останніх досліджень становить більше 50%, тому питання доступу до Інтернету в селах можна зняти з проблемних питань. Вона також запропонувала зняти з голосування питання вибору способу голосування.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Поліщук Ю.П.</w:t>
      </w:r>
      <w:r w:rsidRPr="004F5511">
        <w:rPr>
          <w:rFonts w:ascii="Times New Roman" w:eastAsia="Times New Roman" w:hAnsi="Times New Roman" w:cs="Times New Roman"/>
          <w:noProof w:val="0"/>
          <w:sz w:val="24"/>
          <w:szCs w:val="24"/>
          <w:lang w:val="ru-RU" w:eastAsia="ru-RU"/>
        </w:rPr>
        <w:t>, представник ГО «Антикорупційний моніторинг» Поліщука Юрія, який попросив докладніше розповісти про Інтернет - голосування та зняти всі питання.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w:t>
      </w:r>
      <w:r w:rsidRPr="004F5511">
        <w:rPr>
          <w:rFonts w:ascii="Times New Roman" w:eastAsia="Times New Roman" w:hAnsi="Times New Roman" w:cs="Times New Roman"/>
          <w:noProof w:val="0"/>
          <w:sz w:val="24"/>
          <w:szCs w:val="24"/>
          <w:lang w:val="ru-RU" w:eastAsia="ru-RU"/>
        </w:rPr>
        <w:t>:</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Гревцову Р.Ю</w:t>
      </w:r>
      <w:r w:rsidRPr="004F5511">
        <w:rPr>
          <w:rFonts w:ascii="Times New Roman" w:eastAsia="Times New Roman" w:hAnsi="Times New Roman" w:cs="Times New Roman"/>
          <w:noProof w:val="0"/>
          <w:sz w:val="24"/>
          <w:szCs w:val="24"/>
          <w:lang w:val="ru-RU" w:eastAsia="ru-RU"/>
        </w:rPr>
        <w:t>, яка поставила на голосування внесення змін до регламенту та наданя слова Фльонцу Володимиру для роз’яснення питань Інтернет-голосування до 5 хв. з запитаннями та відповідями.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ГОЛОСУВАЛИ: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ЗА- 67. ПРОТИ- 1; УТРИМАЛИСЯ – 5</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ВИСТУПИЛИ: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Фльонц</w:t>
      </w:r>
      <w:r w:rsidRPr="004F5511">
        <w:rPr>
          <w:rFonts w:ascii="Times New Roman" w:eastAsia="Times New Roman" w:hAnsi="Times New Roman" w:cs="Times New Roman"/>
          <w:noProof w:val="0"/>
          <w:sz w:val="24"/>
          <w:szCs w:val="24"/>
          <w:lang w:val="ru-RU" w:eastAsia="ru-RU"/>
        </w:rPr>
        <w:t> </w:t>
      </w:r>
      <w:r w:rsidRPr="004F5511">
        <w:rPr>
          <w:rFonts w:ascii="Times New Roman" w:eastAsia="Times New Roman" w:hAnsi="Times New Roman" w:cs="Times New Roman"/>
          <w:b/>
          <w:bCs/>
          <w:noProof w:val="0"/>
          <w:sz w:val="24"/>
          <w:szCs w:val="24"/>
          <w:lang w:val="ru-RU" w:eastAsia="ru-RU"/>
        </w:rPr>
        <w:t>Володимир</w:t>
      </w:r>
      <w:r w:rsidRPr="004F5511">
        <w:rPr>
          <w:rFonts w:ascii="Times New Roman" w:eastAsia="Times New Roman" w:hAnsi="Times New Roman" w:cs="Times New Roman"/>
          <w:noProof w:val="0"/>
          <w:sz w:val="24"/>
          <w:szCs w:val="24"/>
          <w:lang w:val="ru-RU" w:eastAsia="ru-RU"/>
        </w:rPr>
        <w:t xml:space="preserve"> (запрошена особа), який повідомив,що громадська організація «Електронна демократія» є розробником програмного забезпечення для проведення рейтингового Інтернет-голосування, яке вперше було використано в 2015 році для </w:t>
      </w:r>
      <w:r w:rsidRPr="004F5511">
        <w:rPr>
          <w:rFonts w:ascii="Times New Roman" w:eastAsia="Times New Roman" w:hAnsi="Times New Roman" w:cs="Times New Roman"/>
          <w:noProof w:val="0"/>
          <w:sz w:val="24"/>
          <w:szCs w:val="24"/>
          <w:lang w:val="ru-RU" w:eastAsia="ru-RU"/>
        </w:rPr>
        <w:lastRenderedPageBreak/>
        <w:t>обрання Ради громадського контролю при Національному антикорупційному бюро України. Програмне забезпечення відкрите, його код опублікований і може бути перевірений всіма бажаючими.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Відповідно та меморандуму з МОЗ України програмне забезпечення було передано для проведення рейтингового Інтернет-голосування на веб-сайті МОЗ України.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Демченко І.С</w:t>
      </w:r>
      <w:r w:rsidRPr="004F5511">
        <w:rPr>
          <w:rFonts w:ascii="Times New Roman" w:eastAsia="Times New Roman" w:hAnsi="Times New Roman" w:cs="Times New Roman"/>
          <w:noProof w:val="0"/>
          <w:sz w:val="24"/>
          <w:szCs w:val="24"/>
          <w:lang w:val="ru-RU" w:eastAsia="ru-RU"/>
        </w:rPr>
        <w:t>: «Скажіть, будь ласка, ідентифікація відбувається через e-mail та телефон. Чи можливі накрутки?»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Фльонц В.: «П</w:t>
      </w:r>
      <w:r w:rsidRPr="004F5511">
        <w:rPr>
          <w:rFonts w:ascii="Times New Roman" w:eastAsia="Times New Roman" w:hAnsi="Times New Roman" w:cs="Times New Roman"/>
          <w:noProof w:val="0"/>
          <w:sz w:val="24"/>
          <w:szCs w:val="24"/>
          <w:lang w:val="ru-RU" w:eastAsia="ru-RU"/>
        </w:rPr>
        <w:t>орядок сформований та затверджений МОЗ України. “Накрутки” можна відслідковувати в протоколі голосування як через дані про IP адресу голосуючого, так і через номер телефону».</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Шевчук Г.А.:</w:t>
      </w:r>
      <w:r w:rsidRPr="004F5511">
        <w:rPr>
          <w:rFonts w:ascii="Times New Roman" w:eastAsia="Times New Roman" w:hAnsi="Times New Roman" w:cs="Times New Roman"/>
          <w:noProof w:val="0"/>
          <w:sz w:val="24"/>
          <w:szCs w:val="24"/>
          <w:lang w:val="ru-RU" w:eastAsia="ru-RU"/>
        </w:rPr>
        <w:t> «Як відслідкувати, чи зараховано мій голос?»</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Фльонц В.: «</w:t>
      </w:r>
      <w:r w:rsidRPr="004F5511">
        <w:rPr>
          <w:rFonts w:ascii="Times New Roman" w:eastAsia="Times New Roman" w:hAnsi="Times New Roman" w:cs="Times New Roman"/>
          <w:noProof w:val="0"/>
          <w:sz w:val="24"/>
          <w:szCs w:val="24"/>
          <w:lang w:val="ru-RU" w:eastAsia="ru-RU"/>
        </w:rPr>
        <w:t>При Інтернет-голосуванні застосований принцип відкритого протоколу. Під час голосування ви можете побачити тільки свій голос, по закінченню – всі. Протокол відкритий.»</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Чебакова С.: </w:t>
      </w:r>
      <w:r w:rsidRPr="004F5511">
        <w:rPr>
          <w:rFonts w:ascii="Times New Roman" w:eastAsia="Times New Roman" w:hAnsi="Times New Roman" w:cs="Times New Roman"/>
          <w:noProof w:val="0"/>
          <w:sz w:val="24"/>
          <w:szCs w:val="24"/>
          <w:lang w:val="ru-RU" w:eastAsia="ru-RU"/>
        </w:rPr>
        <w:t>«Наскільки складно користувачу проголосувати?»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Фльонц В.</w:t>
      </w:r>
      <w:r w:rsidRPr="004F5511">
        <w:rPr>
          <w:rFonts w:ascii="Times New Roman" w:eastAsia="Times New Roman" w:hAnsi="Times New Roman" w:cs="Times New Roman"/>
          <w:noProof w:val="0"/>
          <w:sz w:val="24"/>
          <w:szCs w:val="24"/>
          <w:lang w:val="ru-RU" w:eastAsia="ru-RU"/>
        </w:rPr>
        <w:t>: «Проста система. Спочатку треба пройти тест «Я не робот», потім ідентифікація через e-mail, потім приходить СМС з кодом на телефон та протягом 15 хвилин відкривається доступ для обрання зі списку кандидатів. Оскільки після прохоження перевірок час на обрання кандидатів обмежений, весь список кандидатів разом з опублікованими документами доступний для ознайомлення на першій сторінці, ще до початку процесу голосування».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Снєгірьов П.Г.</w:t>
      </w:r>
      <w:r w:rsidRPr="004F5511">
        <w:rPr>
          <w:rFonts w:ascii="Times New Roman" w:eastAsia="Times New Roman" w:hAnsi="Times New Roman" w:cs="Times New Roman"/>
          <w:noProof w:val="0"/>
          <w:sz w:val="24"/>
          <w:szCs w:val="24"/>
          <w:lang w:val="ru-RU" w:eastAsia="ru-RU"/>
        </w:rPr>
        <w:t>: «Чи можна кільком особам голосувати з однієї IP адреси та 1 телефону?»</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Фльонц В.: «</w:t>
      </w:r>
      <w:r w:rsidRPr="004F5511">
        <w:rPr>
          <w:rFonts w:ascii="Times New Roman" w:eastAsia="Times New Roman" w:hAnsi="Times New Roman" w:cs="Times New Roman"/>
          <w:noProof w:val="0"/>
          <w:sz w:val="24"/>
          <w:szCs w:val="24"/>
          <w:lang w:val="ru-RU" w:eastAsia="ru-RU"/>
        </w:rPr>
        <w:t>Ні. Один номер телефону може бути використано лише один раз, це не залежить від IP адреси».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Сорока І.М.</w:t>
      </w:r>
      <w:r w:rsidRPr="004F5511">
        <w:rPr>
          <w:rFonts w:ascii="Times New Roman" w:eastAsia="Times New Roman" w:hAnsi="Times New Roman" w:cs="Times New Roman"/>
          <w:noProof w:val="0"/>
          <w:sz w:val="24"/>
          <w:szCs w:val="24"/>
          <w:lang w:val="ru-RU" w:eastAsia="ru-RU"/>
        </w:rPr>
        <w:t>: «У разі виявлення «накруток», яким чином підбиваються голоси та як можна бути застрахованим від провокацій?»</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Фльонц В.</w:t>
      </w:r>
      <w:r w:rsidRPr="004F5511">
        <w:rPr>
          <w:rFonts w:ascii="Times New Roman" w:eastAsia="Times New Roman" w:hAnsi="Times New Roman" w:cs="Times New Roman"/>
          <w:noProof w:val="0"/>
          <w:sz w:val="24"/>
          <w:szCs w:val="24"/>
          <w:lang w:val="ru-RU" w:eastAsia="ru-RU"/>
        </w:rPr>
        <w:t>: «У разі, якщо буде проведене розслідування і воно підтвердить факти штучного завищення голосів, “накручені” голоси можуть бути відняті від загальної кількості голосів. Досвід такого розслідування вже існує, його проводило Національне антикорупційне бюро України, його результати оприлюднені.»</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w:t>
      </w:r>
      <w:r w:rsidRPr="004F5511">
        <w:rPr>
          <w:rFonts w:ascii="Times New Roman" w:eastAsia="Times New Roman" w:hAnsi="Times New Roman" w:cs="Times New Roman"/>
          <w:noProof w:val="0"/>
          <w:sz w:val="24"/>
          <w:szCs w:val="24"/>
          <w:lang w:val="ru-RU" w:eastAsia="ru-RU"/>
        </w:rPr>
        <w:t>:</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Гревцову Р.Ю.</w:t>
      </w:r>
      <w:r w:rsidRPr="004F5511">
        <w:rPr>
          <w:rFonts w:ascii="Times New Roman" w:eastAsia="Times New Roman" w:hAnsi="Times New Roman" w:cs="Times New Roman"/>
          <w:noProof w:val="0"/>
          <w:sz w:val="24"/>
          <w:szCs w:val="24"/>
          <w:lang w:val="ru-RU" w:eastAsia="ru-RU"/>
        </w:rPr>
        <w:t>, яка запропонувала визначити спосіб голосування за персональний склад Громадської ради при МОЗ України як рейтингове Інтернет-голосування.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ГОЛОСУВАЛИ: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ЗА- 65, ПРОТИ – 0; УТРИМАЛИСЯ – 1.</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ВИРІШИЛИ: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Визначити спосіб голосування за персональний склад Громадської ради при МОЗ України як рейтингове Інтернет-голосування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w:t>
      </w:r>
      <w:r w:rsidRPr="004F5511">
        <w:rPr>
          <w:rFonts w:ascii="Times New Roman" w:eastAsia="Times New Roman" w:hAnsi="Times New Roman" w:cs="Times New Roman"/>
          <w:noProof w:val="0"/>
          <w:sz w:val="24"/>
          <w:szCs w:val="24"/>
          <w:lang w:val="ru-RU" w:eastAsia="ru-RU"/>
        </w:rPr>
        <w:t>:</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Сухорукову О.С.</w:t>
      </w:r>
      <w:r w:rsidRPr="004F5511">
        <w:rPr>
          <w:rFonts w:ascii="Times New Roman" w:eastAsia="Times New Roman" w:hAnsi="Times New Roman" w:cs="Times New Roman"/>
          <w:noProof w:val="0"/>
          <w:sz w:val="24"/>
          <w:szCs w:val="24"/>
          <w:lang w:val="ru-RU" w:eastAsia="ru-RU"/>
        </w:rPr>
        <w:t>, яка запропонувала включити до списку кандидатів тих, хто запізнився на Установчі збори і не брав участі в Установчих зборах.</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пропозиціями з залу питання було зняте з голосування в зв’язку з відсутністю реєстрації тих, хто запізнився, та неможливістю встановити усіх цих осіб.</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w:t>
      </w:r>
      <w:r w:rsidRPr="004F5511">
        <w:rPr>
          <w:rFonts w:ascii="Times New Roman" w:eastAsia="Times New Roman" w:hAnsi="Times New Roman" w:cs="Times New Roman"/>
          <w:noProof w:val="0"/>
          <w:sz w:val="24"/>
          <w:szCs w:val="24"/>
          <w:lang w:val="ru-RU" w:eastAsia="ru-RU"/>
        </w:rPr>
        <w:t>:</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Гревцову Р.Ю</w:t>
      </w:r>
      <w:r w:rsidRPr="004F5511">
        <w:rPr>
          <w:rFonts w:ascii="Times New Roman" w:eastAsia="Times New Roman" w:hAnsi="Times New Roman" w:cs="Times New Roman"/>
          <w:noProof w:val="0"/>
          <w:sz w:val="24"/>
          <w:szCs w:val="24"/>
          <w:lang w:val="ru-RU" w:eastAsia="ru-RU"/>
        </w:rPr>
        <w:t>, яка запропонувала оголосити перерву в Установчих зборах для проведення рейтингового Інтернет-голосування та встановлення його результатів до 12.05.17 року.</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ГОЛОСУВАЛИ</w:t>
      </w:r>
      <w:r w:rsidRPr="004F5511">
        <w:rPr>
          <w:rFonts w:ascii="Times New Roman" w:eastAsia="Times New Roman" w:hAnsi="Times New Roman" w:cs="Times New Roman"/>
          <w:noProof w:val="0"/>
          <w:sz w:val="24"/>
          <w:szCs w:val="24"/>
          <w:lang w:val="ru-RU" w:eastAsia="ru-RU"/>
        </w:rPr>
        <w:t>:</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-45; ПРОТИ – 1; УТРИМАЛИСЯ – 1.</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lastRenderedPageBreak/>
        <w:t>ВИРІШИЛИ</w:t>
      </w:r>
      <w:r w:rsidRPr="004F5511">
        <w:rPr>
          <w:rFonts w:ascii="Times New Roman" w:eastAsia="Times New Roman" w:hAnsi="Times New Roman" w:cs="Times New Roman"/>
          <w:noProof w:val="0"/>
          <w:sz w:val="24"/>
          <w:szCs w:val="24"/>
          <w:lang w:val="ru-RU" w:eastAsia="ru-RU"/>
        </w:rPr>
        <w:t>: оголосити перерву в Установчих зборах для проведення рейтингового Інтернет-голосування та встановлення його результатів. до 12.05.17 року.</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ВИСТУПИЛИ</w:t>
      </w:r>
      <w:r w:rsidRPr="004F5511">
        <w:rPr>
          <w:rFonts w:ascii="Times New Roman" w:eastAsia="Times New Roman" w:hAnsi="Times New Roman" w:cs="Times New Roman"/>
          <w:noProof w:val="0"/>
          <w:sz w:val="24"/>
          <w:szCs w:val="24"/>
          <w:lang w:val="ru-RU" w:eastAsia="ru-RU"/>
        </w:rPr>
        <w:t>:</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Гревцова Р.Ю.</w:t>
      </w:r>
      <w:r w:rsidRPr="004F5511">
        <w:rPr>
          <w:rFonts w:ascii="Times New Roman" w:eastAsia="Times New Roman" w:hAnsi="Times New Roman" w:cs="Times New Roman"/>
          <w:noProof w:val="0"/>
          <w:sz w:val="24"/>
          <w:szCs w:val="24"/>
          <w:lang w:val="ru-RU" w:eastAsia="ru-RU"/>
        </w:rPr>
        <w:t>, яка повідомила, що час та місце продовження Установчих зборів буде повідомлено додатково через офіційний сайт МОЗ України.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 Установчих зборах оголошено перерву до 12 травня 2017 року для проведення рейтингового Інтернет-голосування та встановлення його результатів.</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12 травня 2017 року</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м. Київ, МОЗ України, вул. Грушевського, 7, Велика зала.</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З вітальним словом до учасників установчих зборів звернулася </w:t>
      </w:r>
      <w:r w:rsidRPr="004F5511">
        <w:rPr>
          <w:rFonts w:ascii="Times New Roman" w:eastAsia="Times New Roman" w:hAnsi="Times New Roman" w:cs="Times New Roman"/>
          <w:noProof w:val="0"/>
          <w:sz w:val="24"/>
          <w:szCs w:val="24"/>
          <w:lang w:val="ru-RU" w:eastAsia="ru-RU"/>
        </w:rPr>
        <w:t>народний депутат України </w:t>
      </w:r>
      <w:r w:rsidRPr="004F5511">
        <w:rPr>
          <w:rFonts w:ascii="Times New Roman" w:eastAsia="Times New Roman" w:hAnsi="Times New Roman" w:cs="Times New Roman"/>
          <w:b/>
          <w:bCs/>
          <w:noProof w:val="0"/>
          <w:sz w:val="24"/>
          <w:szCs w:val="24"/>
          <w:lang w:val="ru-RU" w:eastAsia="ru-RU"/>
        </w:rPr>
        <w:t>Корчинська Оксана Анатоліївна</w:t>
      </w:r>
      <w:r w:rsidRPr="004F5511">
        <w:rPr>
          <w:rFonts w:ascii="Times New Roman" w:eastAsia="Times New Roman" w:hAnsi="Times New Roman" w:cs="Times New Roman"/>
          <w:noProof w:val="0"/>
          <w:sz w:val="24"/>
          <w:szCs w:val="24"/>
          <w:lang w:val="ru-RU" w:eastAsia="ru-RU"/>
        </w:rPr>
        <w:t>, яка відзначила, що сподівається на співпрацю і на те, що Громадська рада при МОЗ України захищатиме інтереси українських громадян.</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Гревцову Р.Ю.,</w:t>
      </w:r>
      <w:r w:rsidRPr="004F5511">
        <w:rPr>
          <w:rFonts w:ascii="Times New Roman" w:eastAsia="Times New Roman" w:hAnsi="Times New Roman" w:cs="Times New Roman"/>
          <w:noProof w:val="0"/>
          <w:sz w:val="24"/>
          <w:szCs w:val="24"/>
          <w:lang w:val="ru-RU" w:eastAsia="ru-RU"/>
        </w:rPr>
        <w:t> яка попросила голову лічильної комісії Наконечного Ю.Б. проінформувати про явку учасників та видачу дублікатів мандатів, якщо такі видавалися.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Наконечного Ю.Б.,</w:t>
      </w:r>
      <w:r w:rsidRPr="004F5511">
        <w:rPr>
          <w:rFonts w:ascii="Times New Roman" w:eastAsia="Times New Roman" w:hAnsi="Times New Roman" w:cs="Times New Roman"/>
          <w:noProof w:val="0"/>
          <w:sz w:val="24"/>
          <w:szCs w:val="24"/>
          <w:lang w:val="ru-RU" w:eastAsia="ru-RU"/>
        </w:rPr>
        <w:t> який повідомив, що в залі присутні 49 осіб, які допущені до участі в Установчих зборах. 48 особам видані дублікати мандатів на підставі їхніх заяв. 1 особа пред’явила мандат, виданий під час реєстрації для участі в Установчих зборах 27 квітня 2017 року. Він повідомив, що Установчі збори є повноважними, і можна розпочинати роботу.</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ВИСТУПИЛИ: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Гарник К.В.</w:t>
      </w:r>
      <w:r w:rsidRPr="004F5511">
        <w:rPr>
          <w:rFonts w:ascii="Times New Roman" w:eastAsia="Times New Roman" w:hAnsi="Times New Roman" w:cs="Times New Roman"/>
          <w:noProof w:val="0"/>
          <w:sz w:val="24"/>
          <w:szCs w:val="24"/>
          <w:lang w:val="ru-RU" w:eastAsia="ru-RU"/>
        </w:rPr>
        <w:t>, який запитав, чи наявний кворум.</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Наконечний Ю.Б.</w:t>
      </w:r>
      <w:r w:rsidRPr="004F5511">
        <w:rPr>
          <w:rFonts w:ascii="Times New Roman" w:eastAsia="Times New Roman" w:hAnsi="Times New Roman" w:cs="Times New Roman"/>
          <w:noProof w:val="0"/>
          <w:sz w:val="24"/>
          <w:szCs w:val="24"/>
          <w:lang w:val="ru-RU" w:eastAsia="ru-RU"/>
        </w:rPr>
        <w:t>, який повідомив, що кворум наявний. Він також проінформував, що протягом останніх хвилин підійшли ще 2 учасники зборів, і кількість учасників зборів, присутніх 12 травня 2017 року на установчих зборах, становить 51 особу.</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Гарник К.В.</w:t>
      </w:r>
      <w:r w:rsidRPr="004F5511">
        <w:rPr>
          <w:rFonts w:ascii="Times New Roman" w:eastAsia="Times New Roman" w:hAnsi="Times New Roman" w:cs="Times New Roman"/>
          <w:noProof w:val="0"/>
          <w:sz w:val="24"/>
          <w:szCs w:val="24"/>
          <w:lang w:val="ru-RU" w:eastAsia="ru-RU"/>
        </w:rPr>
        <w:t>, який попросив перерахувати людей в залі, щоб підтвердити дані лічильної комісії.</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результатами перерахунку в залі були присутнім 51 особа</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Гревцову Р.Ю.</w:t>
      </w:r>
      <w:r w:rsidRPr="004F5511">
        <w:rPr>
          <w:rFonts w:ascii="Times New Roman" w:eastAsia="Times New Roman" w:hAnsi="Times New Roman" w:cs="Times New Roman"/>
          <w:noProof w:val="0"/>
          <w:sz w:val="24"/>
          <w:szCs w:val="24"/>
          <w:lang w:val="ru-RU" w:eastAsia="ru-RU"/>
        </w:rPr>
        <w:t>, яка запропонувала поставити на голосування продовження Установчих зборів після перерви.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ГОЛОСУВАЛИ</w:t>
      </w:r>
      <w:r w:rsidRPr="004F5511">
        <w:rPr>
          <w:rFonts w:ascii="Times New Roman" w:eastAsia="Times New Roman" w:hAnsi="Times New Roman" w:cs="Times New Roman"/>
          <w:noProof w:val="0"/>
          <w:sz w:val="24"/>
          <w:szCs w:val="24"/>
          <w:lang w:val="ru-RU" w:eastAsia="ru-RU"/>
        </w:rPr>
        <w:t>:</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- 49; ПРОТИ – 0; УТРИМАЛИСЯ – 2.</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ВИРІШИЛИ</w:t>
      </w:r>
      <w:r w:rsidRPr="004F5511">
        <w:rPr>
          <w:rFonts w:ascii="Times New Roman" w:eastAsia="Times New Roman" w:hAnsi="Times New Roman" w:cs="Times New Roman"/>
          <w:noProof w:val="0"/>
          <w:sz w:val="24"/>
          <w:szCs w:val="24"/>
          <w:lang w:val="ru-RU" w:eastAsia="ru-RU"/>
        </w:rPr>
        <w:t>: продовжити Установчі збори після перерви.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Установчі збори оголошені продовженими після перерви.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u w:val="single"/>
          <w:lang w:val="ru-RU" w:eastAsia="ru-RU"/>
        </w:rPr>
        <w:t>Шосте питання порядку денного</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Формування Громадської ради при МОЗ України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Наконечного Ю.Б.,</w:t>
      </w:r>
      <w:r w:rsidRPr="004F5511">
        <w:rPr>
          <w:rFonts w:ascii="Times New Roman" w:eastAsia="Times New Roman" w:hAnsi="Times New Roman" w:cs="Times New Roman"/>
          <w:noProof w:val="0"/>
          <w:sz w:val="24"/>
          <w:szCs w:val="24"/>
          <w:lang w:val="ru-RU" w:eastAsia="ru-RU"/>
        </w:rPr>
        <w:t> який оголосив протокол № 1 лічильної комісії з результатами рейтингового Інтернет-голосування (протокол № 1 лічильної комісії додається).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ВИСТУПИЛИ: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Гарник К.В.</w:t>
      </w:r>
      <w:r w:rsidRPr="004F5511">
        <w:rPr>
          <w:rFonts w:ascii="Times New Roman" w:eastAsia="Times New Roman" w:hAnsi="Times New Roman" w:cs="Times New Roman"/>
          <w:noProof w:val="0"/>
          <w:sz w:val="24"/>
          <w:szCs w:val="24"/>
          <w:lang w:val="ru-RU" w:eastAsia="ru-RU"/>
        </w:rPr>
        <w:t>, який задав голові лічильної комісії Наконечному Ю.Б. наступне питання: за його даними він зайняв 75 місце, а потім опинився на 71. Як таке може статися?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Наконечний Ю.Б.</w:t>
      </w:r>
      <w:r w:rsidRPr="004F5511">
        <w:rPr>
          <w:rFonts w:ascii="Times New Roman" w:eastAsia="Times New Roman" w:hAnsi="Times New Roman" w:cs="Times New Roman"/>
          <w:noProof w:val="0"/>
          <w:sz w:val="24"/>
          <w:szCs w:val="24"/>
          <w:lang w:val="ru-RU" w:eastAsia="ru-RU"/>
        </w:rPr>
        <w:t>, який зазначив, що відповідь на це запитання можуть дати технічні спеціалісти, а не лічильна комісія.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Гревцова Р.Ю.</w:t>
      </w:r>
      <w:r w:rsidRPr="004F5511">
        <w:rPr>
          <w:rFonts w:ascii="Times New Roman" w:eastAsia="Times New Roman" w:hAnsi="Times New Roman" w:cs="Times New Roman"/>
          <w:noProof w:val="0"/>
          <w:sz w:val="24"/>
          <w:szCs w:val="24"/>
          <w:lang w:val="ru-RU" w:eastAsia="ru-RU"/>
        </w:rPr>
        <w:t>, яка повідомила, що на адресу Голови Ініціативної групи (копія – Міністру охорони здоров’я України) надійшла вимога від ВГО «Фармацевтична асоціація «ФАРМУКРАЇНА» скасувати рейтингове Інтернет-голосування. Оскільки Ініціативна група припинила свої повноваження, Гревцова Р.Ю. оголосила вказану вимогу на установчих зборах (вимога додається).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lastRenderedPageBreak/>
        <w:t>Кушніренко П.Б.</w:t>
      </w:r>
      <w:r w:rsidRPr="004F5511">
        <w:rPr>
          <w:rFonts w:ascii="Times New Roman" w:eastAsia="Times New Roman" w:hAnsi="Times New Roman" w:cs="Times New Roman"/>
          <w:noProof w:val="0"/>
          <w:sz w:val="24"/>
          <w:szCs w:val="24"/>
          <w:lang w:val="ru-RU" w:eastAsia="ru-RU"/>
        </w:rPr>
        <w:t>, представник ВГО «ФАРМУКРАЇНА», який підтримав вищезазначену заяву.</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Александрова О.В.</w:t>
      </w:r>
      <w:r w:rsidRPr="004F5511">
        <w:rPr>
          <w:rFonts w:ascii="Times New Roman" w:eastAsia="Times New Roman" w:hAnsi="Times New Roman" w:cs="Times New Roman"/>
          <w:noProof w:val="0"/>
          <w:sz w:val="24"/>
          <w:szCs w:val="24"/>
          <w:lang w:val="ru-RU" w:eastAsia="ru-RU"/>
        </w:rPr>
        <w:t>, представник ГО «Асоціація хворих на легеневу гіпертензію», яка зазначила, що Установчі збори не компетентні вирішувати такі питання, і з ними потрібно звертатися до суду.</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Кушніренко П.Б.</w:t>
      </w:r>
      <w:r w:rsidRPr="004F5511">
        <w:rPr>
          <w:rFonts w:ascii="Times New Roman" w:eastAsia="Times New Roman" w:hAnsi="Times New Roman" w:cs="Times New Roman"/>
          <w:noProof w:val="0"/>
          <w:sz w:val="24"/>
          <w:szCs w:val="24"/>
          <w:lang w:val="ru-RU" w:eastAsia="ru-RU"/>
        </w:rPr>
        <w:t>, представник ВГО «ФАРМУКРАЇНА», який висловив бажання заслухати відповідального за голосування працівника МОЗ України.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Гревцова Р.Ю.</w:t>
      </w:r>
      <w:r w:rsidRPr="004F5511">
        <w:rPr>
          <w:rFonts w:ascii="Times New Roman" w:eastAsia="Times New Roman" w:hAnsi="Times New Roman" w:cs="Times New Roman"/>
          <w:noProof w:val="0"/>
          <w:sz w:val="24"/>
          <w:szCs w:val="24"/>
          <w:lang w:val="ru-RU" w:eastAsia="ru-RU"/>
        </w:rPr>
        <w:t>, представник ВГО «Асоціація адвокатів України», яка запропонувала надати слово представнику ГО «Електронна демократія» Володимиру Фльонцу, як розробнику програмного забезпечення для голосування.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Кулеша Т.Г.</w:t>
      </w:r>
      <w:r w:rsidRPr="004F5511">
        <w:rPr>
          <w:rFonts w:ascii="Times New Roman" w:eastAsia="Times New Roman" w:hAnsi="Times New Roman" w:cs="Times New Roman"/>
          <w:noProof w:val="0"/>
          <w:sz w:val="24"/>
          <w:szCs w:val="24"/>
          <w:lang w:val="ru-RU" w:eastAsia="ru-RU"/>
        </w:rPr>
        <w:t>, представник ГО «Орфанні захворювання України», яка зазначила, що розгляд скарги порядком денним не передбачено і запропонувала з приводу скасування Інтернет-голосування звертатися до компетентних органів.</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Поліщук Ю.П.</w:t>
      </w:r>
      <w:r w:rsidRPr="004F5511">
        <w:rPr>
          <w:rFonts w:ascii="Times New Roman" w:eastAsia="Times New Roman" w:hAnsi="Times New Roman" w:cs="Times New Roman"/>
          <w:noProof w:val="0"/>
          <w:sz w:val="24"/>
          <w:szCs w:val="24"/>
          <w:lang w:val="ru-RU" w:eastAsia="ru-RU"/>
        </w:rPr>
        <w:t>, представник ГО «Антикорупційний моніторинг», який зазначив, що він приїхав на збори не для того, щоби займатися такими питаннями. Якщо є зауваження – звертайтеся до суду.</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Півоваров О.В.</w:t>
      </w:r>
      <w:r w:rsidRPr="004F5511">
        <w:rPr>
          <w:rFonts w:ascii="Times New Roman" w:eastAsia="Times New Roman" w:hAnsi="Times New Roman" w:cs="Times New Roman"/>
          <w:noProof w:val="0"/>
          <w:sz w:val="24"/>
          <w:szCs w:val="24"/>
          <w:lang w:val="ru-RU" w:eastAsia="ru-RU"/>
        </w:rPr>
        <w:t>, представник ГО «Всеукраїнська фармацевтична палата», який повідомив, що він звернувся за експертизою стосвно Інтернет - голосування, щоб перевірити легітимність такого голосування, і просить відтермінувати затвердження складу до отримання офіційного результату експертизи.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Савченко І.Е.</w:t>
      </w:r>
      <w:r w:rsidRPr="004F5511">
        <w:rPr>
          <w:rFonts w:ascii="Times New Roman" w:eastAsia="Times New Roman" w:hAnsi="Times New Roman" w:cs="Times New Roman"/>
          <w:noProof w:val="0"/>
          <w:sz w:val="24"/>
          <w:szCs w:val="24"/>
          <w:lang w:val="ru-RU" w:eastAsia="ru-RU"/>
        </w:rPr>
        <w:t>, представник ГО «Ініціатива Є+», зазначила, що немає підстав переносити збори, а склад Громадської ради затверджується наказом МОЗ України.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Третьякова Г.М.</w:t>
      </w:r>
      <w:r w:rsidRPr="004F5511">
        <w:rPr>
          <w:rFonts w:ascii="Times New Roman" w:eastAsia="Times New Roman" w:hAnsi="Times New Roman" w:cs="Times New Roman"/>
          <w:noProof w:val="0"/>
          <w:sz w:val="24"/>
          <w:szCs w:val="24"/>
          <w:lang w:val="ru-RU" w:eastAsia="ru-RU"/>
        </w:rPr>
        <w:t>, представник Асоціації «Українська федерація убезпечення», яка відзначила, що вона не знала, увійде до складу Громадської ради чи ні, але вона упевнена, що ті, хто програв, мають програвати гідно, тому треба починати працювати.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Бадіков Т.О.</w:t>
      </w:r>
      <w:r w:rsidRPr="004F5511">
        <w:rPr>
          <w:rFonts w:ascii="Times New Roman" w:eastAsia="Times New Roman" w:hAnsi="Times New Roman" w:cs="Times New Roman"/>
          <w:noProof w:val="0"/>
          <w:sz w:val="24"/>
          <w:szCs w:val="24"/>
          <w:lang w:val="ru-RU" w:eastAsia="ru-RU"/>
        </w:rPr>
        <w:t>, представник ГО «Батьки за вакцинацію», який закликав дотримуватися порядку денного.</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Гревцову Р.Ю.</w:t>
      </w:r>
      <w:r w:rsidRPr="004F5511">
        <w:rPr>
          <w:rFonts w:ascii="Times New Roman" w:eastAsia="Times New Roman" w:hAnsi="Times New Roman" w:cs="Times New Roman"/>
          <w:noProof w:val="0"/>
          <w:sz w:val="24"/>
          <w:szCs w:val="24"/>
          <w:lang w:val="ru-RU" w:eastAsia="ru-RU"/>
        </w:rPr>
        <w:t>, яка запропонувала надати слово Володимиру Фльонцу.</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Репліки з залу:</w:t>
      </w:r>
      <w:r w:rsidRPr="004F5511">
        <w:rPr>
          <w:rFonts w:ascii="Times New Roman" w:eastAsia="Times New Roman" w:hAnsi="Times New Roman" w:cs="Times New Roman"/>
          <w:noProof w:val="0"/>
          <w:sz w:val="24"/>
          <w:szCs w:val="24"/>
          <w:lang w:val="ru-RU" w:eastAsia="ru-RU"/>
        </w:rPr>
        <w:t> зараз не надавати.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Гревцова Р.Ю.</w:t>
      </w:r>
      <w:r w:rsidRPr="004F5511">
        <w:rPr>
          <w:rFonts w:ascii="Times New Roman" w:eastAsia="Times New Roman" w:hAnsi="Times New Roman" w:cs="Times New Roman"/>
          <w:noProof w:val="0"/>
          <w:sz w:val="24"/>
          <w:szCs w:val="24"/>
          <w:lang w:val="ru-RU" w:eastAsia="ru-RU"/>
        </w:rPr>
        <w:t> запропонувала визначитися з тим, чи надавати слово Володимиру Фльонцу для відповідей на запитання, зараз, чи при розгляді питання порядку денного «Різне».</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ГОЛОСУВАЛИ: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пропозицію надати слово Фльонцу В. зараз</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 9.</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пропозицію надати слово Фльонцу В. при розгляді питання порядку денного «Різне».</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ЗА-29; Проти – 2; УТРИМАЛИСЯ – 5</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Зауважень щодо голосування немає.</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ВИРІШИЛИ: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Надати слово Володимиру Фльонцу, щоб почути роз’яснення та відповіді на запитання, при розгляді питання порядку денного «Різне».</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Гревцову Р.Ю., </w:t>
      </w:r>
      <w:r w:rsidRPr="004F5511">
        <w:rPr>
          <w:rFonts w:ascii="Times New Roman" w:eastAsia="Times New Roman" w:hAnsi="Times New Roman" w:cs="Times New Roman"/>
          <w:noProof w:val="0"/>
          <w:sz w:val="24"/>
          <w:szCs w:val="24"/>
          <w:lang w:val="ru-RU" w:eastAsia="ru-RU"/>
        </w:rPr>
        <w:t>яка запитала, які є пропозиції щодо формування Громадської ради при МОЗ України.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ВИСТУПИЛИ: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Сухорукова О.С.</w:t>
      </w:r>
      <w:r w:rsidRPr="004F5511">
        <w:rPr>
          <w:rFonts w:ascii="Times New Roman" w:eastAsia="Times New Roman" w:hAnsi="Times New Roman" w:cs="Times New Roman"/>
          <w:noProof w:val="0"/>
          <w:sz w:val="24"/>
          <w:szCs w:val="24"/>
          <w:lang w:val="ru-RU" w:eastAsia="ru-RU"/>
        </w:rPr>
        <w:t>, яка запропонувала взяти до відома протокол лічильної комісії і перейти до розділу «Інше». Голові і секретарю установчих зборів оформити протокол установчих зборів і подати його до Міністерства для затвердження складу Громадської ради.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lastRenderedPageBreak/>
        <w:t>Каспаревич А.Ю., </w:t>
      </w:r>
      <w:r w:rsidRPr="004F5511">
        <w:rPr>
          <w:rFonts w:ascii="Times New Roman" w:eastAsia="Times New Roman" w:hAnsi="Times New Roman" w:cs="Times New Roman"/>
          <w:noProof w:val="0"/>
          <w:sz w:val="24"/>
          <w:szCs w:val="24"/>
          <w:lang w:val="ru-RU" w:eastAsia="ru-RU"/>
        </w:rPr>
        <w:t>представник ГС «Східне партнерство», який запропонував схвалити протокол лічильної комісії, яким встановлено результати рейтингового Інтернет-голосування.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Михайленко П.М.</w:t>
      </w:r>
      <w:r w:rsidRPr="004F5511">
        <w:rPr>
          <w:rFonts w:ascii="Times New Roman" w:eastAsia="Times New Roman" w:hAnsi="Times New Roman" w:cs="Times New Roman"/>
          <w:noProof w:val="0"/>
          <w:sz w:val="24"/>
          <w:szCs w:val="24"/>
          <w:lang w:val="ru-RU" w:eastAsia="ru-RU"/>
        </w:rPr>
        <w:t>, представник МОЗ України, яка підтримала необхідність схвалення протоколу лічильної комісії.</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Каспаревич А.Ю., </w:t>
      </w:r>
      <w:r w:rsidRPr="004F5511">
        <w:rPr>
          <w:rFonts w:ascii="Times New Roman" w:eastAsia="Times New Roman" w:hAnsi="Times New Roman" w:cs="Times New Roman"/>
          <w:noProof w:val="0"/>
          <w:sz w:val="24"/>
          <w:szCs w:val="24"/>
          <w:lang w:val="ru-RU" w:eastAsia="ru-RU"/>
        </w:rPr>
        <w:t>який запропонував об’єднати пропозиції.</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Гревцова Р.Ю.</w:t>
      </w:r>
      <w:r w:rsidRPr="004F5511">
        <w:rPr>
          <w:rFonts w:ascii="Times New Roman" w:eastAsia="Times New Roman" w:hAnsi="Times New Roman" w:cs="Times New Roman"/>
          <w:noProof w:val="0"/>
          <w:sz w:val="24"/>
          <w:szCs w:val="24"/>
          <w:lang w:val="ru-RU" w:eastAsia="ru-RU"/>
        </w:rPr>
        <w:t>, яка пояснила, що насправді пропозиції схожі, різниця між ними є суто техніко-юридичною, і їх варто об’єднати.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Гревцову Р.Ю., яка запронувала: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Схвалити протокол лічильної комісії, яким встановлено, що за результатами рейтингового Інтернет-голосування Громадську раду при МОЗ України обрано у наступному складі:</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 Коваль (Литвинова) Олександра (Леся) Володимирівна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 Гармаш Олена Володимирівна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 Ліпська Наталія Сергіївна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4) Бадіков Тимофій Олександрович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5) Наконечний Юрій Богданович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6) Шевцова Олена Іванівна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7) Александрова Оксана Володимирівна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8) Савченко Ірина Еммануїлівна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9) Янчевська Анна Володимирівна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10)Гайович Ігор Володимирович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11)Сазонова Ірина Володимирівна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12)Кулеша Тетяна Григорівна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13)Ткачук Віталій Володимирович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14)Сухорукова Оксана Сергіївна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15)Телятникова Олександра Миколаївна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16)Пономарьова Оксана Валеріївна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17)Мєзєнцов Василь Олександрович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18)Поліщук Юрій Петрович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19)Тутук Володимир Володимирович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20)Воронкова Наталія Олегівна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21)Пишньоха Наталія Вікторівна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22)Матіяш Олег Ярославович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23)ГревцоваРадмила Юріївна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24)Третьякова Галина Миколаївна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25)Мруга Марина Рашидівна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26)Гончар Євгеній В'ячеславович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lastRenderedPageBreak/>
        <w:t>27)Самсонова Лариса Самсонова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28)Шершньов Олексій Володимирович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29)Лисенко Ірина Валентинівна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30)Сорока Іван Миколайович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31)Юрченко Катерина Олександрівна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32)Вотчер Юлія Луківна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33)Бойко Лілія Михайлівна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34)Літус Олександр Іванович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35)Кузьміних Сергій Володимирович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Голові і секретарю Установчих зборів протягом трьох робочих днів від дати завершення проведення Установчих зборів скласти і подати до МОЗ України протокол Установчих зборів для затвердження складу Громадської ради при МОЗ України і оприлюднення.</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ГОЛОСУВАЛИ: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 38; ПРОТИ – 1; УТРИМАЛИСЯ – 5.</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ВИРІШИЛИ: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Схвалити протокол лічильної комісії, яким встановлено, що за результатами рейтингового Інтернет-голосування Громадську раду при МОЗ України обрано у наступному складі:</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 Коваль (Литвинова) Олександра (Леся) Володимирівна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 Гармаш Олена Володимирівна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 Ліпська Наталія Сергіївна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4) Бадіков Тимофій Олександрович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5) Наконечний Юрій Богданович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6) Шевцова Олена Іванівна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7) Александрова Оксана Володимирівна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8) Савченко Ірина Еммануїлівна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9) Янчевська Анна Володимирівна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10)Гайович Ігор Володимирович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11)Сазонова Ірина Володимирівна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12)Кулеша Тетяна Григорівна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13)Ткачук Віталій Володимирович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14)Сухорукова Оксана Сергіївна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15)Телятникова Олександра Миколаївна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16)Пономарьова Оксана Валеріївна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17)Мєзєнцов Василь Олександрович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18)Поліщук Юрій Петрович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19)Тутук Володимир Володимирович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lastRenderedPageBreak/>
        <w:t>20)Воронкова Наталія Олегівна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21)Пишньоха Наталія Вікторівна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22)Матіяш Олег Ярославович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23)ГревцоваРадмила Юріївна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24)Третьякова Галина Миколаївна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25)Мруга Марина Рашидівна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26)Гончар Євгеній В'ячеславович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27)Самсонова Лариса Самсонова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28)Шершньов Олексій Володимирович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29)Лисенко Ірина Валентинівна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30)Сорока Іван Миколайович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31)Юрченко Катерина Олександрівна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32)Вотчер Юлія Луківна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33)Бойко Лілія Михайлівна</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34)Літус Олександр Іванович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35)Кузьміних Сергій Володимирович</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Голові і секретарю Установчих зборів протягом трьох робочих днів від дати завершення проведення Установчих зборів скласти і подати до МОЗ України протокол Установчих зборів для затвердження складу Громадської ради при МОЗ України і оприлюднення.</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Зауважень щодо порядку ведення засідання та голосування немає.</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Голова Установчих зборів Гревцова Р.Ю. привітала усіх з обранням складу Громадської ради при МОЗ України.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u w:val="single"/>
          <w:lang w:val="ru-RU" w:eastAsia="ru-RU"/>
        </w:rPr>
        <w:t>Сьоме питання порядку денного</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Різне</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Гревцову Р.Ю., яка запропонувала надавати пропозиції щодо питань, які мають бути розглянуті в «Різному».</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ВИСТУПИЛИ: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Репліка з залу: заслухати пана Фльонца.</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Сорока І.М.</w:t>
      </w:r>
      <w:r w:rsidRPr="004F5511">
        <w:rPr>
          <w:rFonts w:ascii="Times New Roman" w:eastAsia="Times New Roman" w:hAnsi="Times New Roman" w:cs="Times New Roman"/>
          <w:noProof w:val="0"/>
          <w:sz w:val="24"/>
          <w:szCs w:val="24"/>
          <w:lang w:val="ru-RU" w:eastAsia="ru-RU"/>
        </w:rPr>
        <w:t>, представник ГО «Український медичний клуб», який запропонував створити робочу групу по підготовці першого засідання Громадської ради. Він відзначив, що доцільно створити робочу групу у складі 5 осіб.</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Винник Н.П.</w:t>
      </w:r>
      <w:r w:rsidRPr="004F5511">
        <w:rPr>
          <w:rFonts w:ascii="Times New Roman" w:eastAsia="Times New Roman" w:hAnsi="Times New Roman" w:cs="Times New Roman"/>
          <w:noProof w:val="0"/>
          <w:sz w:val="24"/>
          <w:szCs w:val="24"/>
          <w:lang w:val="ru-RU" w:eastAsia="ru-RU"/>
        </w:rPr>
        <w:t>, представник ГО «Імунний щит нації», яка запропонувала познайомитися з новими членами Громадської ради.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Репліки з залу:</w:t>
      </w:r>
      <w:r w:rsidRPr="004F5511">
        <w:rPr>
          <w:rFonts w:ascii="Times New Roman" w:eastAsia="Times New Roman" w:hAnsi="Times New Roman" w:cs="Times New Roman"/>
          <w:noProof w:val="0"/>
          <w:sz w:val="24"/>
          <w:szCs w:val="24"/>
          <w:lang w:val="ru-RU" w:eastAsia="ru-RU"/>
        </w:rPr>
        <w:t> Заслухати Фльонца. Приймали рішення заслухати Фльонца.</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 Фльонца Володимира, </w:t>
      </w:r>
      <w:r w:rsidRPr="004F5511">
        <w:rPr>
          <w:rFonts w:ascii="Times New Roman" w:eastAsia="Times New Roman" w:hAnsi="Times New Roman" w:cs="Times New Roman"/>
          <w:noProof w:val="0"/>
          <w:sz w:val="24"/>
          <w:szCs w:val="24"/>
          <w:lang w:val="ru-RU" w:eastAsia="ru-RU"/>
        </w:rPr>
        <w:t>запрошену особу, представника ГО «Електронна демократія».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ВИСТУПИЛИ: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Чумак В.Т.</w:t>
      </w:r>
      <w:r w:rsidRPr="004F5511">
        <w:rPr>
          <w:rFonts w:ascii="Times New Roman" w:eastAsia="Times New Roman" w:hAnsi="Times New Roman" w:cs="Times New Roman"/>
          <w:noProof w:val="0"/>
          <w:sz w:val="24"/>
          <w:szCs w:val="24"/>
          <w:lang w:val="ru-RU" w:eastAsia="ru-RU"/>
        </w:rPr>
        <w:t>, представника ГО «ООРММПУ», який поскаржився на те, що не всім представникам його офісу вдалося проголосувати.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Фльонц В.</w:t>
      </w:r>
      <w:r w:rsidRPr="004F5511">
        <w:rPr>
          <w:rFonts w:ascii="Times New Roman" w:eastAsia="Times New Roman" w:hAnsi="Times New Roman" w:cs="Times New Roman"/>
          <w:noProof w:val="0"/>
          <w:sz w:val="24"/>
          <w:szCs w:val="24"/>
          <w:lang w:val="ru-RU" w:eastAsia="ru-RU"/>
        </w:rPr>
        <w:t>, який запропонував подати офіційну заяву з детальним описом ситуації.</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lastRenderedPageBreak/>
        <w:t>Вотчер Ю.Л.</w:t>
      </w:r>
      <w:r w:rsidRPr="004F5511">
        <w:rPr>
          <w:rFonts w:ascii="Times New Roman" w:eastAsia="Times New Roman" w:hAnsi="Times New Roman" w:cs="Times New Roman"/>
          <w:noProof w:val="0"/>
          <w:sz w:val="24"/>
          <w:szCs w:val="24"/>
          <w:lang w:val="ru-RU" w:eastAsia="ru-RU"/>
        </w:rPr>
        <w:t>, представника ГО «Мольфар», яка повідомила, що у неї була така сама ситуація, але вона подзвонила за номер, який був указаний в оголошені, і вона змогла проголосувати через 15 хвилин без проблем.</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Кушніренка П.Б.</w:t>
      </w:r>
      <w:r w:rsidRPr="004F5511">
        <w:rPr>
          <w:rFonts w:ascii="Times New Roman" w:eastAsia="Times New Roman" w:hAnsi="Times New Roman" w:cs="Times New Roman"/>
          <w:noProof w:val="0"/>
          <w:sz w:val="24"/>
          <w:szCs w:val="24"/>
          <w:lang w:val="ru-RU" w:eastAsia="ru-RU"/>
        </w:rPr>
        <w:t>, представник ВГО «ФАРМУКРАЇНА», який запитав, чи здійснювалася перевірка програмного забезпечення Держспезв’язком і чи є сертифікат.</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Фльонц В.</w:t>
      </w:r>
      <w:r w:rsidRPr="004F5511">
        <w:rPr>
          <w:rFonts w:ascii="Times New Roman" w:eastAsia="Times New Roman" w:hAnsi="Times New Roman" w:cs="Times New Roman"/>
          <w:noProof w:val="0"/>
          <w:sz w:val="24"/>
          <w:szCs w:val="24"/>
          <w:lang w:val="ru-RU" w:eastAsia="ru-RU"/>
        </w:rPr>
        <w:t>, який повідомив, що відповідно до вимог Закону України «Про захист інформації в інформаційно-телекомунікаційних системах», умови обробки інформації та її захисту визначаються власником системи, яким на час проведення голосування є МОЗ України, тому питання варто переадресувати Міністерству.</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Гревцова Р.Ю.</w:t>
      </w:r>
      <w:r w:rsidRPr="004F5511">
        <w:rPr>
          <w:rFonts w:ascii="Times New Roman" w:eastAsia="Times New Roman" w:hAnsi="Times New Roman" w:cs="Times New Roman"/>
          <w:noProof w:val="0"/>
          <w:sz w:val="24"/>
          <w:szCs w:val="24"/>
          <w:lang w:val="ru-RU" w:eastAsia="ru-RU"/>
        </w:rPr>
        <w:t>, яка запитала Кушніренка П.Б., чи просить він про щось Установчі збори або він має намір іншим чином з’ясовувати питання технічного забезпечення.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Кушніренко П.Б.</w:t>
      </w:r>
      <w:r w:rsidRPr="004F5511">
        <w:rPr>
          <w:rFonts w:ascii="Times New Roman" w:eastAsia="Times New Roman" w:hAnsi="Times New Roman" w:cs="Times New Roman"/>
          <w:noProof w:val="0"/>
          <w:sz w:val="24"/>
          <w:szCs w:val="24"/>
          <w:lang w:val="ru-RU" w:eastAsia="ru-RU"/>
        </w:rPr>
        <w:t>, який відповів, що у нього було питання до відповідального співробітника МОЗ України. Питань і претензій до Установчих зборів у нього немає.</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Гузь О.О.</w:t>
      </w:r>
      <w:r w:rsidRPr="004F5511">
        <w:rPr>
          <w:rFonts w:ascii="Times New Roman" w:eastAsia="Times New Roman" w:hAnsi="Times New Roman" w:cs="Times New Roman"/>
          <w:noProof w:val="0"/>
          <w:sz w:val="24"/>
          <w:szCs w:val="24"/>
          <w:lang w:val="ru-RU" w:eastAsia="ru-RU"/>
        </w:rPr>
        <w:t>, представник ГО «Інсайд», яка зазначила, що питання сертифікації треба було ставити до початку голосування, а не після того, як хтось не пройшов.</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Репліки із залу</w:t>
      </w:r>
      <w:r w:rsidRPr="004F5511">
        <w:rPr>
          <w:rFonts w:ascii="Times New Roman" w:eastAsia="Times New Roman" w:hAnsi="Times New Roman" w:cs="Times New Roman"/>
          <w:noProof w:val="0"/>
          <w:sz w:val="24"/>
          <w:szCs w:val="24"/>
          <w:lang w:val="ru-RU" w:eastAsia="ru-RU"/>
        </w:rPr>
        <w:t>: підвести риску під обговоренням.</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СЛУХАЛИ: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Сороку І.М.</w:t>
      </w:r>
      <w:r w:rsidRPr="004F5511">
        <w:rPr>
          <w:rFonts w:ascii="Times New Roman" w:eastAsia="Times New Roman" w:hAnsi="Times New Roman" w:cs="Times New Roman"/>
          <w:noProof w:val="0"/>
          <w:sz w:val="24"/>
          <w:szCs w:val="24"/>
          <w:lang w:val="ru-RU" w:eastAsia="ru-RU"/>
        </w:rPr>
        <w:t>, представника ГО «Український медичний клуб», який запропонував створити робочу групу з підготовки Першого засідання Громадської ради при МОЗ України з числа обраних до Громадської ради осіб у кількості 5осіб.</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ВИСТУПИЛИ: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Гревцова Р.Ю.</w:t>
      </w:r>
      <w:r w:rsidRPr="004F5511">
        <w:rPr>
          <w:rFonts w:ascii="Times New Roman" w:eastAsia="Times New Roman" w:hAnsi="Times New Roman" w:cs="Times New Roman"/>
          <w:noProof w:val="0"/>
          <w:sz w:val="24"/>
          <w:szCs w:val="24"/>
          <w:lang w:val="ru-RU" w:eastAsia="ru-RU"/>
        </w:rPr>
        <w:t>, яка зазначила, що підтримує пропозицію щодо створення робочої групи, що має визначитися з датою, місцем і порядком денним Першого засідання Громадської ради при МОЗ України і, що бажано, розробити нову редакцію Положення та Регламенту Громадської ради.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Кулеша Т.Г.</w:t>
      </w:r>
      <w:r w:rsidRPr="004F5511">
        <w:rPr>
          <w:rFonts w:ascii="Times New Roman" w:eastAsia="Times New Roman" w:hAnsi="Times New Roman" w:cs="Times New Roman"/>
          <w:noProof w:val="0"/>
          <w:sz w:val="24"/>
          <w:szCs w:val="24"/>
          <w:lang w:val="ru-RU" w:eastAsia="ru-RU"/>
        </w:rPr>
        <w:t>, представник ГС «Орфанні захворювання України», яка зазначила, що у всіх багато роботи і всім треба працювати, та повідомила, що проти того, щоби створювати якісь групи і щось обговорювали, оскільки Громадська рада ще не затверджена.</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Поліщук Ю.П.</w:t>
      </w:r>
      <w:r w:rsidRPr="004F5511">
        <w:rPr>
          <w:rFonts w:ascii="Times New Roman" w:eastAsia="Times New Roman" w:hAnsi="Times New Roman" w:cs="Times New Roman"/>
          <w:noProof w:val="0"/>
          <w:sz w:val="24"/>
          <w:szCs w:val="24"/>
          <w:lang w:val="ru-RU" w:eastAsia="ru-RU"/>
        </w:rPr>
        <w:t>, представник ГО «Антикорупційний моніторинг», який запитав, чи повноважні Установчі збори обирати таку робочу групу.</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Гревцова Р.Ю.</w:t>
      </w:r>
      <w:r w:rsidRPr="004F5511">
        <w:rPr>
          <w:rFonts w:ascii="Times New Roman" w:eastAsia="Times New Roman" w:hAnsi="Times New Roman" w:cs="Times New Roman"/>
          <w:noProof w:val="0"/>
          <w:sz w:val="24"/>
          <w:szCs w:val="24"/>
          <w:lang w:val="ru-RU" w:eastAsia="ru-RU"/>
        </w:rPr>
        <w:t>, представник ВГО «Асоціація адвокатів України», яка зазначила, що так. Установчі збори мають такі повноваження, оскільки склад Громадської ради ще не затверджений Міністерством, повноваження Ініціативної групи закінчилися з початком Установчих зборів, і єдиним повноважним органом наразі є Установчі збори. Створення такої робочої групи – це звична практика, яка мала місце в тому числі у Громадській раді при МОЗ України попередньої каденції.</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Александрова О.В.</w:t>
      </w:r>
      <w:r w:rsidRPr="004F5511">
        <w:rPr>
          <w:rFonts w:ascii="Times New Roman" w:eastAsia="Times New Roman" w:hAnsi="Times New Roman" w:cs="Times New Roman"/>
          <w:noProof w:val="0"/>
          <w:sz w:val="24"/>
          <w:szCs w:val="24"/>
          <w:lang w:val="ru-RU" w:eastAsia="ru-RU"/>
        </w:rPr>
        <w:t>, представник ГО «Асоціація хворих на легеневу гіпертензію», яка запропонувала вирішити питання про створення такої робочої групи в принципі, спочатку без визначення кількісного та персонального складу.</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Невстановлена особа</w:t>
      </w:r>
      <w:r w:rsidRPr="004F5511">
        <w:rPr>
          <w:rFonts w:ascii="Times New Roman" w:eastAsia="Times New Roman" w:hAnsi="Times New Roman" w:cs="Times New Roman"/>
          <w:noProof w:val="0"/>
          <w:sz w:val="24"/>
          <w:szCs w:val="24"/>
          <w:lang w:val="ru-RU" w:eastAsia="ru-RU"/>
        </w:rPr>
        <w:t>, яка на запитання голови зборів повідомила, що не є учасником установчих зборів, але зазначила, що дає юридичний коментар, який полягає у тому, що цього робити неможна.</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Александрова О.В.</w:t>
      </w:r>
      <w:r w:rsidRPr="004F5511">
        <w:rPr>
          <w:rFonts w:ascii="Times New Roman" w:eastAsia="Times New Roman" w:hAnsi="Times New Roman" w:cs="Times New Roman"/>
          <w:noProof w:val="0"/>
          <w:sz w:val="24"/>
          <w:szCs w:val="24"/>
          <w:lang w:val="ru-RU" w:eastAsia="ru-RU"/>
        </w:rPr>
        <w:t>, яка запропонувала Міністерству взяти на себе організацію першого засідання Громадської ради.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Гревцова Р.Ю.</w:t>
      </w:r>
      <w:r w:rsidRPr="004F5511">
        <w:rPr>
          <w:rFonts w:ascii="Times New Roman" w:eastAsia="Times New Roman" w:hAnsi="Times New Roman" w:cs="Times New Roman"/>
          <w:noProof w:val="0"/>
          <w:sz w:val="24"/>
          <w:szCs w:val="24"/>
          <w:lang w:val="ru-RU" w:eastAsia="ru-RU"/>
        </w:rPr>
        <w:t>, яка повідомила, що МОЗ України не має права скликати засідання Громадської ради.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Михайленко П.М.</w:t>
      </w:r>
      <w:r w:rsidRPr="004F5511">
        <w:rPr>
          <w:rFonts w:ascii="Times New Roman" w:eastAsia="Times New Roman" w:hAnsi="Times New Roman" w:cs="Times New Roman"/>
          <w:noProof w:val="0"/>
          <w:sz w:val="24"/>
          <w:szCs w:val="24"/>
          <w:lang w:val="ru-RU" w:eastAsia="ru-RU"/>
        </w:rPr>
        <w:t>, представник МОЗ України, яка повідомила, що дійсно, МОЗ не має такого права. Громадська рада може скористатися діючим регламентом Громадської ради при МОЗ України.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Савченко І.Е.</w:t>
      </w:r>
      <w:r w:rsidRPr="004F5511">
        <w:rPr>
          <w:rFonts w:ascii="Times New Roman" w:eastAsia="Times New Roman" w:hAnsi="Times New Roman" w:cs="Times New Roman"/>
          <w:noProof w:val="0"/>
          <w:sz w:val="24"/>
          <w:szCs w:val="24"/>
          <w:lang w:val="ru-RU" w:eastAsia="ru-RU"/>
        </w:rPr>
        <w:t>, представник ГО «Ініціатива Є+», яка запропонувала закрити Установчі збори.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Сорока І.М., </w:t>
      </w:r>
      <w:r w:rsidRPr="004F5511">
        <w:rPr>
          <w:rFonts w:ascii="Times New Roman" w:eastAsia="Times New Roman" w:hAnsi="Times New Roman" w:cs="Times New Roman"/>
          <w:noProof w:val="0"/>
          <w:sz w:val="24"/>
          <w:szCs w:val="24"/>
          <w:lang w:val="ru-RU" w:eastAsia="ru-RU"/>
        </w:rPr>
        <w:t>який зняв свою пропозицію з голосування.</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lastRenderedPageBreak/>
        <w:t>СЛУХАЛИ: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Гревцову Р.Ю.</w:t>
      </w:r>
      <w:r w:rsidRPr="004F5511">
        <w:rPr>
          <w:rFonts w:ascii="Times New Roman" w:eastAsia="Times New Roman" w:hAnsi="Times New Roman" w:cs="Times New Roman"/>
          <w:noProof w:val="0"/>
          <w:sz w:val="24"/>
          <w:szCs w:val="24"/>
          <w:lang w:val="ru-RU" w:eastAsia="ru-RU"/>
        </w:rPr>
        <w:t>, яка повідомила про наявність пропозиції закрити Установчі збори і поставила її на голосування.</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ГОЛОСУВАЛИ: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ЗА – 41; ПРОТИ – 0; УТРИМАЛИСЯ – 2.</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ВИРІШИЛИ: закрити Установчі збори.</w:t>
      </w:r>
    </w:p>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Установчі збори оголошено закритими.</w:t>
      </w:r>
    </w:p>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 </w:t>
      </w:r>
    </w:p>
    <w:tbl>
      <w:tblPr>
        <w:tblW w:w="5000" w:type="pct"/>
        <w:tblCellMar>
          <w:left w:w="0" w:type="dxa"/>
          <w:right w:w="0" w:type="dxa"/>
        </w:tblCellMar>
        <w:tblLook w:val="04A0"/>
      </w:tblPr>
      <w:tblGrid>
        <w:gridCol w:w="5973"/>
        <w:gridCol w:w="3464"/>
      </w:tblGrid>
      <w:tr w:rsidR="004F5511" w:rsidRPr="004F5511" w:rsidTr="004F5511">
        <w:tc>
          <w:tcPr>
            <w:tcW w:w="0" w:type="auto"/>
            <w:tcBorders>
              <w:top w:val="single" w:sz="2" w:space="0" w:color="CCCCCC"/>
              <w:left w:val="single" w:sz="2" w:space="0" w:color="CCCCCC"/>
              <w:bottom w:val="single" w:sz="2" w:space="0" w:color="CCCCCC"/>
              <w:right w:val="single" w:sz="2" w:space="0" w:color="CCCCCC"/>
            </w:tcBorders>
            <w:tcMar>
              <w:top w:w="27" w:type="dxa"/>
              <w:left w:w="41" w:type="dxa"/>
              <w:bottom w:w="27" w:type="dxa"/>
              <w:right w:w="41" w:type="dxa"/>
            </w:tcMar>
            <w:hideMark/>
          </w:tcPr>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Голова Установчих зборів</w:t>
            </w:r>
          </w:p>
        </w:tc>
        <w:tc>
          <w:tcPr>
            <w:tcW w:w="0" w:type="auto"/>
            <w:tcBorders>
              <w:top w:val="single" w:sz="2" w:space="0" w:color="CCCCCC"/>
              <w:left w:val="single" w:sz="2" w:space="0" w:color="CCCCCC"/>
              <w:bottom w:val="single" w:sz="2" w:space="0" w:color="CCCCCC"/>
              <w:right w:val="single" w:sz="2" w:space="0" w:color="CCCCCC"/>
            </w:tcBorders>
            <w:tcMar>
              <w:top w:w="27" w:type="dxa"/>
              <w:left w:w="41" w:type="dxa"/>
              <w:bottom w:w="27" w:type="dxa"/>
              <w:right w:w="41" w:type="dxa"/>
            </w:tcMar>
            <w:hideMark/>
          </w:tcPr>
          <w:p w:rsidR="004F5511" w:rsidRPr="004F5511" w:rsidRDefault="004F5511" w:rsidP="004F5511">
            <w:pPr>
              <w:spacing w:after="0" w:line="240" w:lineRule="auto"/>
              <w:jc w:val="right"/>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Гревцова Р.Ю.</w:t>
            </w:r>
          </w:p>
          <w:p w:rsidR="004F5511" w:rsidRPr="004F5511" w:rsidRDefault="004F5511" w:rsidP="004F5511">
            <w:pPr>
              <w:spacing w:after="149" w:line="240" w:lineRule="auto"/>
              <w:jc w:val="right"/>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 </w:t>
            </w:r>
          </w:p>
        </w:tc>
      </w:tr>
    </w:tbl>
    <w:p w:rsidR="004F5511" w:rsidRPr="004F5511" w:rsidRDefault="004F5511" w:rsidP="004F5511">
      <w:pPr>
        <w:spacing w:after="149"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 </w:t>
      </w:r>
    </w:p>
    <w:tbl>
      <w:tblPr>
        <w:tblW w:w="5000" w:type="pct"/>
        <w:tblCellMar>
          <w:left w:w="0" w:type="dxa"/>
          <w:right w:w="0" w:type="dxa"/>
        </w:tblCellMar>
        <w:tblLook w:val="04A0"/>
      </w:tblPr>
      <w:tblGrid>
        <w:gridCol w:w="5902"/>
        <w:gridCol w:w="3535"/>
      </w:tblGrid>
      <w:tr w:rsidR="004F5511" w:rsidRPr="004F5511" w:rsidTr="004F5511">
        <w:tc>
          <w:tcPr>
            <w:tcW w:w="0" w:type="auto"/>
            <w:tcBorders>
              <w:top w:val="single" w:sz="2" w:space="0" w:color="CCCCCC"/>
              <w:left w:val="single" w:sz="2" w:space="0" w:color="CCCCCC"/>
              <w:bottom w:val="single" w:sz="2" w:space="0" w:color="CCCCCC"/>
              <w:right w:val="single" w:sz="2" w:space="0" w:color="CCCCCC"/>
            </w:tcBorders>
            <w:tcMar>
              <w:top w:w="27" w:type="dxa"/>
              <w:left w:w="41" w:type="dxa"/>
              <w:bottom w:w="27" w:type="dxa"/>
              <w:right w:w="41" w:type="dxa"/>
            </w:tcMar>
            <w:hideMark/>
          </w:tcPr>
          <w:p w:rsidR="004F5511" w:rsidRPr="004F5511" w:rsidRDefault="004F5511" w:rsidP="004F5511">
            <w:pPr>
              <w:spacing w:after="0" w:line="240" w:lineRule="auto"/>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Секретар Установчих зборів</w:t>
            </w:r>
          </w:p>
        </w:tc>
        <w:tc>
          <w:tcPr>
            <w:tcW w:w="0" w:type="auto"/>
            <w:tcBorders>
              <w:top w:val="single" w:sz="2" w:space="0" w:color="CCCCCC"/>
              <w:left w:val="single" w:sz="2" w:space="0" w:color="CCCCCC"/>
              <w:bottom w:val="single" w:sz="2" w:space="0" w:color="CCCCCC"/>
              <w:right w:val="single" w:sz="2" w:space="0" w:color="CCCCCC"/>
            </w:tcBorders>
            <w:tcMar>
              <w:top w:w="27" w:type="dxa"/>
              <w:left w:w="41" w:type="dxa"/>
              <w:bottom w:w="27" w:type="dxa"/>
              <w:right w:w="41" w:type="dxa"/>
            </w:tcMar>
            <w:hideMark/>
          </w:tcPr>
          <w:p w:rsidR="004F5511" w:rsidRPr="004F5511" w:rsidRDefault="004F5511" w:rsidP="004F5511">
            <w:pPr>
              <w:spacing w:after="0" w:line="240" w:lineRule="auto"/>
              <w:jc w:val="right"/>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b/>
                <w:bCs/>
                <w:noProof w:val="0"/>
                <w:sz w:val="24"/>
                <w:szCs w:val="24"/>
                <w:lang w:val="ru-RU" w:eastAsia="ru-RU"/>
              </w:rPr>
              <w:t>Сухорукова О.С.</w:t>
            </w:r>
          </w:p>
          <w:p w:rsidR="004F5511" w:rsidRPr="004F5511" w:rsidRDefault="004F5511" w:rsidP="004F5511">
            <w:pPr>
              <w:spacing w:after="149" w:line="240" w:lineRule="auto"/>
              <w:jc w:val="right"/>
              <w:rPr>
                <w:rFonts w:ascii="Times New Roman" w:eastAsia="Times New Roman" w:hAnsi="Times New Roman" w:cs="Times New Roman"/>
                <w:noProof w:val="0"/>
                <w:sz w:val="24"/>
                <w:szCs w:val="24"/>
                <w:lang w:val="ru-RU" w:eastAsia="ru-RU"/>
              </w:rPr>
            </w:pPr>
            <w:r w:rsidRPr="004F5511">
              <w:rPr>
                <w:rFonts w:ascii="Times New Roman" w:eastAsia="Times New Roman" w:hAnsi="Times New Roman" w:cs="Times New Roman"/>
                <w:noProof w:val="0"/>
                <w:sz w:val="24"/>
                <w:szCs w:val="24"/>
                <w:lang w:val="ru-RU" w:eastAsia="ru-RU"/>
              </w:rPr>
              <w:t> </w:t>
            </w:r>
          </w:p>
        </w:tc>
      </w:tr>
    </w:tbl>
    <w:p w:rsidR="00E75C63" w:rsidRPr="004F5511" w:rsidRDefault="00E75C63" w:rsidP="004F5511"/>
    <w:sectPr w:rsidR="00E75C63" w:rsidRPr="004F5511" w:rsidSect="00E75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41743"/>
    <w:multiLevelType w:val="multilevel"/>
    <w:tmpl w:val="57D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516F8"/>
    <w:multiLevelType w:val="multilevel"/>
    <w:tmpl w:val="D180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77C29"/>
    <w:multiLevelType w:val="multilevel"/>
    <w:tmpl w:val="11BE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492A37"/>
    <w:multiLevelType w:val="multilevel"/>
    <w:tmpl w:val="6190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4F3820"/>
    <w:multiLevelType w:val="multilevel"/>
    <w:tmpl w:val="C1DA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F7EAC"/>
    <w:rsid w:val="001823E1"/>
    <w:rsid w:val="0033711E"/>
    <w:rsid w:val="004F5511"/>
    <w:rsid w:val="005F7EAC"/>
    <w:rsid w:val="007E0484"/>
    <w:rsid w:val="00D028A2"/>
    <w:rsid w:val="00E75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63"/>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EA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11968138">
      <w:bodyDiv w:val="1"/>
      <w:marLeft w:val="0"/>
      <w:marRight w:val="0"/>
      <w:marTop w:val="0"/>
      <w:marBottom w:val="0"/>
      <w:divBdr>
        <w:top w:val="none" w:sz="0" w:space="0" w:color="auto"/>
        <w:left w:val="none" w:sz="0" w:space="0" w:color="auto"/>
        <w:bottom w:val="none" w:sz="0" w:space="0" w:color="auto"/>
        <w:right w:val="none" w:sz="0" w:space="0" w:color="auto"/>
      </w:divBdr>
    </w:div>
    <w:div w:id="1165318309">
      <w:bodyDiv w:val="1"/>
      <w:marLeft w:val="0"/>
      <w:marRight w:val="0"/>
      <w:marTop w:val="0"/>
      <w:marBottom w:val="0"/>
      <w:divBdr>
        <w:top w:val="none" w:sz="0" w:space="0" w:color="auto"/>
        <w:left w:val="none" w:sz="0" w:space="0" w:color="auto"/>
        <w:bottom w:val="none" w:sz="0" w:space="0" w:color="auto"/>
        <w:right w:val="none" w:sz="0" w:space="0" w:color="auto"/>
      </w:divBdr>
    </w:div>
    <w:div w:id="1254242631">
      <w:bodyDiv w:val="1"/>
      <w:marLeft w:val="0"/>
      <w:marRight w:val="0"/>
      <w:marTop w:val="0"/>
      <w:marBottom w:val="0"/>
      <w:divBdr>
        <w:top w:val="none" w:sz="0" w:space="0" w:color="auto"/>
        <w:left w:val="none" w:sz="0" w:space="0" w:color="auto"/>
        <w:bottom w:val="none" w:sz="0" w:space="0" w:color="auto"/>
        <w:right w:val="none" w:sz="0" w:space="0" w:color="auto"/>
      </w:divBdr>
    </w:div>
    <w:div w:id="213918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6359</Words>
  <Characters>36247</Characters>
  <Application>Microsoft Office Word</Application>
  <DocSecurity>0</DocSecurity>
  <Lines>302</Lines>
  <Paragraphs>85</Paragraphs>
  <ScaleCrop>false</ScaleCrop>
  <Company>RePack by SPecialiST</Company>
  <LinksUpToDate>false</LinksUpToDate>
  <CharactersWithSpaces>42521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2017-12-11T14:29:00Z</dcterms:created>
  <dcterms:modified xsi:type="dcterms:W3CDTF">2017-12-11T14:29:00Z</dcterms:modified>
</cp:coreProperties>
</file>