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323D2805" w14:textId="77777777" w:rsidR="00B008B1" w:rsidRPr="008848F0" w:rsidRDefault="00011D69" w:rsidP="00E52236">
      <w:pPr>
        <w:jc w:val="center"/>
        <w:rPr>
          <w:rFonts w:ascii="Times New Roman CYR" w:hAnsi="Times New Roman CYR" w:cs="Times New Roman CYR"/>
          <w:lang w:val="uk-UA"/>
        </w:rPr>
      </w:pPr>
      <w:r w:rsidRPr="008848F0">
        <w:rPr>
          <w:rFonts w:ascii="Times New Roman CYR" w:hAnsi="Times New Roman CYR" w:cs="Times New Roman CYR"/>
          <w:noProof/>
          <w:lang w:val="uk-UA" w:eastAsia="uk-UA"/>
        </w:rPr>
        <w:drawing>
          <wp:inline distT="0" distB="0" distL="0" distR="0" wp14:anchorId="0B205DDF" wp14:editId="73BDF2F3">
            <wp:extent cx="397510" cy="572770"/>
            <wp:effectExtent l="0" t="0" r="2540" b="0"/>
            <wp:docPr id="1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1"/>
                    <pic:cNvPicPr>
                      <a:picLocks noChangeAspect="1" noChangeArrowheads="1"/>
                    </pic:cNvPicPr>
                  </pic:nvPicPr>
                  <pic:blipFill>
                    <a:blip r:embed="rId7">
                      <a:lum bright="-12000" contrast="24000"/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97510" cy="57277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6F352852" w14:textId="77777777" w:rsidR="00B008B1" w:rsidRPr="008848F0" w:rsidRDefault="00B008B1" w:rsidP="00E52236">
      <w:pPr>
        <w:jc w:val="center"/>
        <w:outlineLvl w:val="0"/>
        <w:rPr>
          <w:b/>
          <w:bCs/>
          <w:sz w:val="32"/>
          <w:szCs w:val="32"/>
          <w:lang w:val="uk-UA"/>
        </w:rPr>
      </w:pPr>
      <w:r w:rsidRPr="008848F0">
        <w:rPr>
          <w:b/>
          <w:bCs/>
          <w:sz w:val="32"/>
          <w:szCs w:val="32"/>
          <w:lang w:val="uk-UA"/>
        </w:rPr>
        <w:t>МІНІСТЕРСТВО ОХОРОНИ ЗДОРОВ’Я УКРАЇНИ</w:t>
      </w:r>
    </w:p>
    <w:p w14:paraId="6558D031" w14:textId="77777777" w:rsidR="00B008B1" w:rsidRPr="008848F0" w:rsidRDefault="00B008B1" w:rsidP="00E52236">
      <w:pPr>
        <w:rPr>
          <w:sz w:val="20"/>
          <w:szCs w:val="20"/>
          <w:lang w:val="uk-UA"/>
        </w:rPr>
      </w:pPr>
    </w:p>
    <w:p w14:paraId="1B37D220" w14:textId="77777777" w:rsidR="00B008B1" w:rsidRPr="008848F0" w:rsidRDefault="00B008B1" w:rsidP="00E52236">
      <w:pPr>
        <w:jc w:val="center"/>
        <w:outlineLvl w:val="0"/>
        <w:rPr>
          <w:b/>
          <w:bCs/>
          <w:spacing w:val="60"/>
          <w:sz w:val="28"/>
          <w:szCs w:val="28"/>
          <w:lang w:val="uk-UA"/>
        </w:rPr>
      </w:pPr>
      <w:r w:rsidRPr="008848F0">
        <w:rPr>
          <w:b/>
          <w:bCs/>
          <w:spacing w:val="60"/>
          <w:sz w:val="28"/>
          <w:szCs w:val="28"/>
          <w:lang w:val="uk-UA"/>
        </w:rPr>
        <w:t>НАКАЗ</w:t>
      </w:r>
    </w:p>
    <w:p w14:paraId="4784E5CC" w14:textId="77777777" w:rsidR="00DB7BB4" w:rsidRPr="008848F0" w:rsidRDefault="00DB7BB4" w:rsidP="00E52236">
      <w:pPr>
        <w:rPr>
          <w:sz w:val="20"/>
          <w:szCs w:val="20"/>
          <w:lang w:val="uk-UA"/>
        </w:rPr>
      </w:pPr>
    </w:p>
    <w:p w14:paraId="5070AA96" w14:textId="62B5AA36" w:rsidR="00B008B1" w:rsidRPr="008848F0" w:rsidRDefault="00DB7BB4" w:rsidP="00184699">
      <w:pPr>
        <w:jc w:val="center"/>
        <w:rPr>
          <w:sz w:val="28"/>
          <w:szCs w:val="28"/>
          <w:lang w:val="uk-UA"/>
        </w:rPr>
      </w:pPr>
      <w:r w:rsidRPr="008848F0">
        <w:rPr>
          <w:sz w:val="28"/>
          <w:szCs w:val="28"/>
          <w:lang w:val="uk-UA"/>
        </w:rPr>
        <w:t>Київ</w:t>
      </w:r>
    </w:p>
    <w:p w14:paraId="0D4D106A" w14:textId="77777777" w:rsidR="00B008B1" w:rsidRPr="008848F0" w:rsidRDefault="00B008B1" w:rsidP="00E52236">
      <w:pPr>
        <w:tabs>
          <w:tab w:val="left" w:pos="900"/>
        </w:tabs>
        <w:jc w:val="both"/>
        <w:rPr>
          <w:rStyle w:val="rvts0"/>
          <w:sz w:val="20"/>
          <w:szCs w:val="20"/>
          <w:lang w:val="uk-UA"/>
        </w:rPr>
      </w:pPr>
    </w:p>
    <w:p w14:paraId="607B76C4" w14:textId="77777777" w:rsidR="009A46B5" w:rsidRPr="008848F0" w:rsidRDefault="009A46B5" w:rsidP="00E52236">
      <w:pPr>
        <w:tabs>
          <w:tab w:val="left" w:pos="900"/>
        </w:tabs>
        <w:jc w:val="both"/>
        <w:rPr>
          <w:rStyle w:val="rvts0"/>
          <w:sz w:val="20"/>
          <w:szCs w:val="20"/>
          <w:lang w:val="uk-UA"/>
        </w:rPr>
      </w:pPr>
    </w:p>
    <w:p w14:paraId="31A3533E" w14:textId="0FB00526" w:rsidR="00896519" w:rsidRPr="008848F0" w:rsidRDefault="005A1343" w:rsidP="00E52236">
      <w:pPr>
        <w:tabs>
          <w:tab w:val="left" w:pos="900"/>
        </w:tabs>
        <w:jc w:val="both"/>
        <w:rPr>
          <w:rStyle w:val="rvts0"/>
          <w:sz w:val="28"/>
          <w:szCs w:val="28"/>
          <w:lang w:val="uk-UA"/>
        </w:rPr>
      </w:pPr>
      <w:r>
        <w:rPr>
          <w:rStyle w:val="rvts0"/>
          <w:sz w:val="28"/>
          <w:szCs w:val="28"/>
          <w:lang w:val="uk-UA"/>
        </w:rPr>
        <w:t xml:space="preserve">    21 листопада 2024 року                                                                      № 1957</w:t>
      </w:r>
    </w:p>
    <w:p w14:paraId="61BD4704" w14:textId="77777777" w:rsidR="00896519" w:rsidRPr="008848F0" w:rsidRDefault="00896519" w:rsidP="00E52236">
      <w:pPr>
        <w:tabs>
          <w:tab w:val="left" w:pos="900"/>
        </w:tabs>
        <w:jc w:val="both"/>
        <w:rPr>
          <w:rStyle w:val="rvts0"/>
          <w:sz w:val="28"/>
          <w:szCs w:val="28"/>
          <w:lang w:val="uk-UA"/>
        </w:rPr>
      </w:pPr>
    </w:p>
    <w:p w14:paraId="355A47F5" w14:textId="77777777" w:rsidR="00896519" w:rsidRPr="008848F0" w:rsidRDefault="00896519" w:rsidP="00E52236">
      <w:pPr>
        <w:tabs>
          <w:tab w:val="left" w:pos="900"/>
        </w:tabs>
        <w:jc w:val="both"/>
        <w:rPr>
          <w:rStyle w:val="rvts0"/>
          <w:sz w:val="28"/>
          <w:szCs w:val="28"/>
          <w:lang w:val="uk-UA"/>
        </w:rPr>
      </w:pPr>
    </w:p>
    <w:p w14:paraId="16E98FE2" w14:textId="77777777" w:rsidR="005A1343" w:rsidRDefault="005A1343" w:rsidP="005A1343">
      <w:pPr>
        <w:tabs>
          <w:tab w:val="left" w:pos="900"/>
        </w:tabs>
        <w:jc w:val="right"/>
        <w:rPr>
          <w:rStyle w:val="rvts0"/>
          <w:sz w:val="28"/>
          <w:szCs w:val="28"/>
          <w:lang w:val="uk-UA"/>
        </w:rPr>
      </w:pPr>
      <w:r>
        <w:rPr>
          <w:rStyle w:val="rvts0"/>
          <w:sz w:val="28"/>
          <w:szCs w:val="28"/>
          <w:lang w:val="uk-UA"/>
        </w:rPr>
        <w:t>Зареєстровано в Міністерстві юстиції України</w:t>
      </w:r>
    </w:p>
    <w:p w14:paraId="6387643C" w14:textId="44528AEE" w:rsidR="00896519" w:rsidRPr="008848F0" w:rsidRDefault="005A1343" w:rsidP="005A1343">
      <w:pPr>
        <w:tabs>
          <w:tab w:val="left" w:pos="900"/>
        </w:tabs>
        <w:jc w:val="center"/>
        <w:rPr>
          <w:rStyle w:val="rvts0"/>
          <w:sz w:val="28"/>
          <w:szCs w:val="28"/>
          <w:lang w:val="uk-UA"/>
        </w:rPr>
      </w:pPr>
      <w:r>
        <w:rPr>
          <w:rStyle w:val="rvts0"/>
          <w:sz w:val="28"/>
          <w:szCs w:val="28"/>
          <w:lang w:val="uk-UA"/>
        </w:rPr>
        <w:t xml:space="preserve">                                                25 листопада 2024 року за № 1782/43127</w:t>
      </w:r>
    </w:p>
    <w:p w14:paraId="00AD9201" w14:textId="77777777" w:rsidR="008263DD" w:rsidRPr="008848F0" w:rsidRDefault="008263DD" w:rsidP="00E52236">
      <w:pPr>
        <w:tabs>
          <w:tab w:val="left" w:pos="900"/>
        </w:tabs>
        <w:jc w:val="both"/>
        <w:rPr>
          <w:rStyle w:val="rvts0"/>
          <w:sz w:val="28"/>
          <w:szCs w:val="28"/>
          <w:lang w:val="uk-UA"/>
        </w:rPr>
      </w:pPr>
    </w:p>
    <w:p w14:paraId="5AABE17E" w14:textId="77777777" w:rsidR="007D1359" w:rsidRPr="008848F0" w:rsidRDefault="007D1359" w:rsidP="00E52236">
      <w:pPr>
        <w:tabs>
          <w:tab w:val="left" w:pos="900"/>
        </w:tabs>
        <w:jc w:val="both"/>
        <w:rPr>
          <w:rStyle w:val="rvts0"/>
          <w:sz w:val="28"/>
          <w:szCs w:val="28"/>
          <w:lang w:val="uk-UA"/>
        </w:rPr>
      </w:pPr>
    </w:p>
    <w:p w14:paraId="0EF691A4" w14:textId="77777777" w:rsidR="008F449B" w:rsidRPr="008848F0" w:rsidRDefault="008F449B" w:rsidP="00E52236">
      <w:pPr>
        <w:tabs>
          <w:tab w:val="left" w:pos="900"/>
        </w:tabs>
        <w:jc w:val="both"/>
        <w:rPr>
          <w:rStyle w:val="rvts0"/>
          <w:sz w:val="28"/>
          <w:szCs w:val="28"/>
          <w:lang w:val="uk-UA"/>
        </w:rPr>
      </w:pPr>
      <w:bookmarkStart w:id="0" w:name="_GoBack"/>
      <w:bookmarkEnd w:id="0"/>
    </w:p>
    <w:p w14:paraId="243E0584" w14:textId="526D9E97" w:rsidR="00A04AD6" w:rsidRPr="003D1E5F" w:rsidRDefault="008E0B35" w:rsidP="0030439D">
      <w:pPr>
        <w:tabs>
          <w:tab w:val="left" w:pos="900"/>
        </w:tabs>
        <w:ind w:right="4393"/>
        <w:jc w:val="both"/>
        <w:rPr>
          <w:b/>
          <w:bCs/>
          <w:sz w:val="28"/>
          <w:szCs w:val="28"/>
          <w:lang w:val="uk-UA"/>
        </w:rPr>
      </w:pPr>
      <w:bookmarkStart w:id="1" w:name="_Hlk181101731"/>
      <w:r w:rsidRPr="003D1E5F">
        <w:rPr>
          <w:rStyle w:val="rvts0"/>
          <w:b/>
          <w:bCs/>
          <w:sz w:val="28"/>
          <w:szCs w:val="28"/>
          <w:lang w:val="uk-UA"/>
        </w:rPr>
        <w:t xml:space="preserve">Про </w:t>
      </w:r>
      <w:bookmarkStart w:id="2" w:name="_Hlk117676413"/>
      <w:r w:rsidR="00364FD4" w:rsidRPr="003D1E5F">
        <w:rPr>
          <w:rStyle w:val="rvts0"/>
          <w:b/>
          <w:bCs/>
          <w:sz w:val="28"/>
          <w:szCs w:val="28"/>
          <w:lang w:val="uk-UA"/>
        </w:rPr>
        <w:t xml:space="preserve">внесення </w:t>
      </w:r>
      <w:r w:rsidR="00F81AD9">
        <w:rPr>
          <w:rStyle w:val="rvts0"/>
          <w:b/>
          <w:bCs/>
          <w:sz w:val="28"/>
          <w:szCs w:val="28"/>
          <w:lang w:val="uk-UA"/>
        </w:rPr>
        <w:t>зміни</w:t>
      </w:r>
      <w:r w:rsidR="00364FD4" w:rsidRPr="003D1E5F">
        <w:rPr>
          <w:rStyle w:val="rvts0"/>
          <w:b/>
          <w:bCs/>
          <w:sz w:val="28"/>
          <w:szCs w:val="28"/>
          <w:lang w:val="uk-UA"/>
        </w:rPr>
        <w:t xml:space="preserve"> </w:t>
      </w:r>
      <w:r w:rsidR="0030439D">
        <w:rPr>
          <w:rStyle w:val="rvts0"/>
          <w:b/>
          <w:bCs/>
          <w:sz w:val="28"/>
          <w:szCs w:val="28"/>
          <w:lang w:val="uk-UA"/>
        </w:rPr>
        <w:t xml:space="preserve">до </w:t>
      </w:r>
      <w:r w:rsidR="008848F0" w:rsidRPr="003D1E5F">
        <w:rPr>
          <w:b/>
          <w:spacing w:val="-1"/>
          <w:sz w:val="28"/>
          <w:szCs w:val="28"/>
          <w:lang w:val="uk-UA"/>
        </w:rPr>
        <w:t>наказ</w:t>
      </w:r>
      <w:r w:rsidR="0030439D">
        <w:rPr>
          <w:b/>
          <w:spacing w:val="-1"/>
          <w:sz w:val="28"/>
          <w:szCs w:val="28"/>
          <w:lang w:val="uk-UA"/>
        </w:rPr>
        <w:t>у</w:t>
      </w:r>
      <w:r w:rsidR="008848F0" w:rsidRPr="003D1E5F">
        <w:rPr>
          <w:b/>
          <w:spacing w:val="-1"/>
          <w:sz w:val="28"/>
          <w:szCs w:val="28"/>
          <w:lang w:val="uk-UA"/>
        </w:rPr>
        <w:t xml:space="preserve"> </w:t>
      </w:r>
      <w:r w:rsidR="0030439D">
        <w:rPr>
          <w:b/>
          <w:spacing w:val="-1"/>
          <w:sz w:val="28"/>
          <w:szCs w:val="28"/>
          <w:lang w:val="uk-UA"/>
        </w:rPr>
        <w:t>Міністерства охорони здоров’я України</w:t>
      </w:r>
      <w:r w:rsidR="008848F0" w:rsidRPr="003D1E5F">
        <w:rPr>
          <w:b/>
          <w:spacing w:val="-1"/>
          <w:sz w:val="28"/>
          <w:szCs w:val="28"/>
          <w:lang w:val="uk-UA"/>
        </w:rPr>
        <w:t xml:space="preserve"> від </w:t>
      </w:r>
      <w:r w:rsidR="00332C24">
        <w:rPr>
          <w:b/>
          <w:spacing w:val="-1"/>
          <w:sz w:val="28"/>
          <w:szCs w:val="28"/>
          <w:lang w:val="uk-UA"/>
        </w:rPr>
        <w:t>01 листопада</w:t>
      </w:r>
      <w:r w:rsidR="008848F0" w:rsidRPr="003D1E5F">
        <w:rPr>
          <w:b/>
          <w:spacing w:val="-1"/>
          <w:sz w:val="28"/>
          <w:szCs w:val="28"/>
          <w:lang w:val="uk-UA"/>
        </w:rPr>
        <w:t xml:space="preserve"> 2024 року № </w:t>
      </w:r>
      <w:bookmarkEnd w:id="1"/>
      <w:r w:rsidR="00332C24">
        <w:rPr>
          <w:b/>
          <w:spacing w:val="-1"/>
          <w:sz w:val="28"/>
          <w:szCs w:val="28"/>
          <w:lang w:val="uk-UA"/>
        </w:rPr>
        <w:t>1832</w:t>
      </w:r>
    </w:p>
    <w:bookmarkEnd w:id="2"/>
    <w:p w14:paraId="7A66509F" w14:textId="77777777" w:rsidR="00487767" w:rsidRPr="008848F0" w:rsidRDefault="00487767" w:rsidP="00E52236">
      <w:pPr>
        <w:rPr>
          <w:bCs/>
          <w:sz w:val="28"/>
          <w:szCs w:val="28"/>
          <w:lang w:val="uk-UA"/>
        </w:rPr>
      </w:pPr>
    </w:p>
    <w:p w14:paraId="422FE264" w14:textId="3FCA8BC6" w:rsidR="00DB7BB4" w:rsidRPr="008848F0" w:rsidRDefault="008E0B35" w:rsidP="00E52236">
      <w:pPr>
        <w:ind w:firstLine="709"/>
        <w:jc w:val="both"/>
        <w:rPr>
          <w:sz w:val="28"/>
          <w:szCs w:val="28"/>
          <w:lang w:val="uk-UA"/>
        </w:rPr>
      </w:pPr>
      <w:r w:rsidRPr="008848F0">
        <w:rPr>
          <w:sz w:val="28"/>
          <w:szCs w:val="28"/>
          <w:lang w:val="uk-UA"/>
        </w:rPr>
        <w:t xml:space="preserve">Відповідно </w:t>
      </w:r>
      <w:r w:rsidR="00D729DB" w:rsidRPr="008848F0">
        <w:rPr>
          <w:sz w:val="28"/>
          <w:szCs w:val="28"/>
          <w:lang w:val="uk-UA"/>
        </w:rPr>
        <w:t xml:space="preserve">до </w:t>
      </w:r>
      <w:r w:rsidR="001968B7" w:rsidRPr="008848F0">
        <w:rPr>
          <w:sz w:val="28"/>
          <w:szCs w:val="28"/>
          <w:lang w:val="uk-UA"/>
        </w:rPr>
        <w:t xml:space="preserve">абзацу одинадцятого пункту 13 Положення про державну реєстрацію нормативно-правових актів міністерств, інших органів виконавчої влади, затвердженого постановою Кабінету Міністрів України від 28 грудня 1992 року № 731, </w:t>
      </w:r>
      <w:bookmarkStart w:id="3" w:name="_Hlk126751583"/>
    </w:p>
    <w:p w14:paraId="420CEF45" w14:textId="77777777" w:rsidR="00A04AD6" w:rsidRPr="008848F0" w:rsidRDefault="00A04AD6" w:rsidP="00E52236">
      <w:pPr>
        <w:ind w:firstLine="709"/>
        <w:jc w:val="both"/>
        <w:rPr>
          <w:bCs/>
          <w:sz w:val="28"/>
          <w:szCs w:val="28"/>
          <w:lang w:val="uk-UA"/>
        </w:rPr>
      </w:pPr>
    </w:p>
    <w:bookmarkEnd w:id="3"/>
    <w:p w14:paraId="0543F4D9" w14:textId="77777777" w:rsidR="00B008B1" w:rsidRPr="008848F0" w:rsidRDefault="00B008B1" w:rsidP="00E52236">
      <w:pPr>
        <w:jc w:val="both"/>
        <w:rPr>
          <w:b/>
          <w:bCs/>
          <w:sz w:val="28"/>
          <w:szCs w:val="28"/>
          <w:lang w:val="uk-UA"/>
        </w:rPr>
      </w:pPr>
      <w:r w:rsidRPr="008848F0">
        <w:rPr>
          <w:b/>
          <w:bCs/>
          <w:sz w:val="28"/>
          <w:szCs w:val="28"/>
          <w:lang w:val="uk-UA"/>
        </w:rPr>
        <w:t>НАКАЗУЮ:</w:t>
      </w:r>
    </w:p>
    <w:p w14:paraId="1B14E6F3" w14:textId="77777777" w:rsidR="00E52236" w:rsidRPr="008848F0" w:rsidRDefault="00E52236" w:rsidP="00E52236">
      <w:pPr>
        <w:ind w:firstLine="709"/>
        <w:jc w:val="both"/>
        <w:rPr>
          <w:rFonts w:eastAsia="Arial Unicode MS"/>
          <w:sz w:val="28"/>
          <w:szCs w:val="28"/>
          <w:lang w:val="uk-UA"/>
        </w:rPr>
      </w:pPr>
    </w:p>
    <w:p w14:paraId="0BECC203" w14:textId="5AA5EE1D" w:rsidR="00C32B46" w:rsidRPr="00184699" w:rsidRDefault="00B008B1" w:rsidP="00E52236">
      <w:pPr>
        <w:ind w:firstLine="709"/>
        <w:jc w:val="both"/>
        <w:rPr>
          <w:rFonts w:eastAsia="Arial Unicode MS"/>
          <w:sz w:val="28"/>
          <w:szCs w:val="28"/>
          <w:lang w:val="uk-UA"/>
        </w:rPr>
      </w:pPr>
      <w:r w:rsidRPr="00184699">
        <w:rPr>
          <w:rFonts w:eastAsia="Arial Unicode MS"/>
          <w:sz w:val="28"/>
          <w:szCs w:val="28"/>
          <w:lang w:val="uk-UA"/>
        </w:rPr>
        <w:t>1.</w:t>
      </w:r>
      <w:r w:rsidR="00896519" w:rsidRPr="00184699">
        <w:rPr>
          <w:rFonts w:eastAsia="Arial Unicode MS"/>
          <w:sz w:val="28"/>
          <w:szCs w:val="28"/>
          <w:lang w:val="uk-UA"/>
        </w:rPr>
        <w:t xml:space="preserve"> </w:t>
      </w:r>
      <w:r w:rsidR="008D0B48">
        <w:rPr>
          <w:rFonts w:eastAsia="Arial Unicode MS"/>
          <w:sz w:val="28"/>
          <w:szCs w:val="28"/>
          <w:lang w:val="uk-UA"/>
        </w:rPr>
        <w:t xml:space="preserve">Пункт </w:t>
      </w:r>
      <w:r w:rsidR="00332C24" w:rsidRPr="00184699">
        <w:rPr>
          <w:rFonts w:eastAsia="Arial Unicode MS"/>
          <w:sz w:val="28"/>
          <w:szCs w:val="28"/>
          <w:lang w:val="uk-UA"/>
        </w:rPr>
        <w:t xml:space="preserve">1 </w:t>
      </w:r>
      <w:r w:rsidR="00332C24" w:rsidRPr="00184699">
        <w:rPr>
          <w:sz w:val="28"/>
          <w:szCs w:val="28"/>
          <w:lang w:val="uk-UA"/>
        </w:rPr>
        <w:t xml:space="preserve">наказу Міністерства </w:t>
      </w:r>
      <w:r w:rsidR="00B21790">
        <w:rPr>
          <w:sz w:val="28"/>
          <w:szCs w:val="28"/>
          <w:lang w:val="uk-UA"/>
        </w:rPr>
        <w:t>о</w:t>
      </w:r>
      <w:r w:rsidR="00332C24" w:rsidRPr="00184699">
        <w:rPr>
          <w:sz w:val="28"/>
          <w:szCs w:val="28"/>
          <w:lang w:val="uk-UA"/>
        </w:rPr>
        <w:t>хорони здоров’я України від</w:t>
      </w:r>
      <w:r w:rsidR="00A91DA9">
        <w:rPr>
          <w:sz w:val="28"/>
          <w:szCs w:val="28"/>
          <w:lang w:val="uk-UA"/>
        </w:rPr>
        <w:t xml:space="preserve"> </w:t>
      </w:r>
      <w:r w:rsidR="008D0B48">
        <w:rPr>
          <w:sz w:val="28"/>
          <w:szCs w:val="28"/>
          <w:lang w:val="uk-UA"/>
        </w:rPr>
        <w:t xml:space="preserve">                                 </w:t>
      </w:r>
      <w:r w:rsidR="00332C24" w:rsidRPr="00184699">
        <w:rPr>
          <w:sz w:val="28"/>
          <w:szCs w:val="28"/>
          <w:lang w:val="uk-UA"/>
        </w:rPr>
        <w:t>01 листопада 2024 року № 1832 «Про внесення змін до Переліку необхідних обстежень лікарів-спеціалістів, видів клінічних, лабораторних та інших досліджень, що необхідні для проведення обов’язкових медичних оглядів, та періодичність їхнього проведення», зареєстрованого в Міністерстві юстиції України 18 листопада 2024 року за № 1722/43067</w:t>
      </w:r>
      <w:r w:rsidR="002626D6" w:rsidRPr="00184699">
        <w:rPr>
          <w:rFonts w:eastAsia="Arial Unicode MS"/>
          <w:sz w:val="28"/>
          <w:szCs w:val="28"/>
          <w:lang w:val="uk-UA"/>
        </w:rPr>
        <w:t>,</w:t>
      </w:r>
      <w:bookmarkStart w:id="4" w:name="n7"/>
      <w:bookmarkEnd w:id="4"/>
      <w:r w:rsidR="00332C24" w:rsidRPr="00184699">
        <w:rPr>
          <w:rFonts w:eastAsia="Arial Unicode MS"/>
          <w:sz w:val="28"/>
          <w:szCs w:val="28"/>
          <w:lang w:val="uk-UA"/>
        </w:rPr>
        <w:t xml:space="preserve"> викла</w:t>
      </w:r>
      <w:r w:rsidR="008D0B48">
        <w:rPr>
          <w:rFonts w:eastAsia="Arial Unicode MS"/>
          <w:sz w:val="28"/>
          <w:szCs w:val="28"/>
          <w:lang w:val="uk-UA"/>
        </w:rPr>
        <w:t>сти</w:t>
      </w:r>
      <w:r w:rsidR="00332C24" w:rsidRPr="00184699">
        <w:rPr>
          <w:rFonts w:eastAsia="Arial Unicode MS"/>
          <w:sz w:val="28"/>
          <w:szCs w:val="28"/>
          <w:lang w:val="uk-UA"/>
        </w:rPr>
        <w:t xml:space="preserve"> в такій редакції</w:t>
      </w:r>
      <w:r w:rsidR="00962606" w:rsidRPr="00184699">
        <w:rPr>
          <w:rFonts w:eastAsia="Arial Unicode MS"/>
          <w:sz w:val="28"/>
          <w:szCs w:val="28"/>
          <w:lang w:val="uk-UA"/>
        </w:rPr>
        <w:t>:</w:t>
      </w:r>
    </w:p>
    <w:p w14:paraId="1423713C" w14:textId="3A093025" w:rsidR="004722C4" w:rsidRPr="004722C4" w:rsidRDefault="008D0B48" w:rsidP="00E52236">
      <w:pPr>
        <w:pStyle w:val="rvps2"/>
        <w:tabs>
          <w:tab w:val="left" w:pos="1134"/>
        </w:tabs>
        <w:spacing w:before="0" w:beforeAutospacing="0" w:after="0" w:afterAutospacing="0"/>
        <w:ind w:firstLine="709"/>
        <w:jc w:val="both"/>
        <w:rPr>
          <w:sz w:val="28"/>
          <w:szCs w:val="28"/>
          <w:lang w:val="uk-UA"/>
        </w:rPr>
      </w:pPr>
      <w:r w:rsidRPr="008D0B48">
        <w:rPr>
          <w:sz w:val="28"/>
          <w:szCs w:val="28"/>
        </w:rPr>
        <w:t xml:space="preserve">“1. У </w:t>
      </w:r>
      <w:proofErr w:type="spellStart"/>
      <w:r w:rsidRPr="008D0B48">
        <w:rPr>
          <w:sz w:val="28"/>
          <w:szCs w:val="28"/>
        </w:rPr>
        <w:t>графі</w:t>
      </w:r>
      <w:proofErr w:type="spellEnd"/>
      <w:r w:rsidRPr="008D0B48">
        <w:rPr>
          <w:sz w:val="28"/>
          <w:szCs w:val="28"/>
        </w:rPr>
        <w:t xml:space="preserve"> 7 </w:t>
      </w:r>
      <w:proofErr w:type="spellStart"/>
      <w:r w:rsidRPr="008D0B48">
        <w:rPr>
          <w:sz w:val="28"/>
          <w:szCs w:val="28"/>
        </w:rPr>
        <w:t>рядків</w:t>
      </w:r>
      <w:proofErr w:type="spellEnd"/>
      <w:r w:rsidRPr="008D0B48">
        <w:rPr>
          <w:sz w:val="28"/>
          <w:szCs w:val="28"/>
        </w:rPr>
        <w:t xml:space="preserve"> 5.1–5.3, 5.5, 7.1–7.3, 7.5, 8.1–8.3, 9.1–9.3, 9.7, 9.8, 10.1, 10.2 </w:t>
      </w:r>
      <w:proofErr w:type="spellStart"/>
      <w:r w:rsidRPr="008D0B48">
        <w:rPr>
          <w:sz w:val="28"/>
          <w:szCs w:val="28"/>
        </w:rPr>
        <w:t>таблиці</w:t>
      </w:r>
      <w:proofErr w:type="spellEnd"/>
      <w:r w:rsidRPr="008D0B48">
        <w:rPr>
          <w:sz w:val="28"/>
          <w:szCs w:val="28"/>
        </w:rPr>
        <w:t xml:space="preserve"> </w:t>
      </w:r>
      <w:proofErr w:type="spellStart"/>
      <w:r w:rsidRPr="008D0B48">
        <w:rPr>
          <w:sz w:val="28"/>
          <w:szCs w:val="28"/>
        </w:rPr>
        <w:t>Переліку</w:t>
      </w:r>
      <w:proofErr w:type="spellEnd"/>
      <w:r w:rsidRPr="008D0B48">
        <w:rPr>
          <w:sz w:val="28"/>
          <w:szCs w:val="28"/>
        </w:rPr>
        <w:t xml:space="preserve"> </w:t>
      </w:r>
      <w:proofErr w:type="spellStart"/>
      <w:r w:rsidRPr="008D0B48">
        <w:rPr>
          <w:sz w:val="28"/>
          <w:szCs w:val="28"/>
        </w:rPr>
        <w:t>необхідних</w:t>
      </w:r>
      <w:proofErr w:type="spellEnd"/>
      <w:r w:rsidRPr="008D0B48">
        <w:rPr>
          <w:sz w:val="28"/>
          <w:szCs w:val="28"/>
        </w:rPr>
        <w:t xml:space="preserve"> </w:t>
      </w:r>
      <w:proofErr w:type="spellStart"/>
      <w:r w:rsidRPr="008D0B48">
        <w:rPr>
          <w:sz w:val="28"/>
          <w:szCs w:val="28"/>
        </w:rPr>
        <w:t>обстежень</w:t>
      </w:r>
      <w:proofErr w:type="spellEnd"/>
      <w:r w:rsidRPr="008D0B48">
        <w:rPr>
          <w:sz w:val="28"/>
          <w:szCs w:val="28"/>
        </w:rPr>
        <w:t xml:space="preserve"> </w:t>
      </w:r>
      <w:proofErr w:type="spellStart"/>
      <w:r w:rsidRPr="008D0B48">
        <w:rPr>
          <w:sz w:val="28"/>
          <w:szCs w:val="28"/>
        </w:rPr>
        <w:t>лікарів-спеціалістів</w:t>
      </w:r>
      <w:proofErr w:type="spellEnd"/>
      <w:r w:rsidRPr="008D0B48">
        <w:rPr>
          <w:sz w:val="28"/>
          <w:szCs w:val="28"/>
        </w:rPr>
        <w:t xml:space="preserve">, </w:t>
      </w:r>
      <w:proofErr w:type="spellStart"/>
      <w:r w:rsidRPr="008D0B48">
        <w:rPr>
          <w:sz w:val="28"/>
          <w:szCs w:val="28"/>
        </w:rPr>
        <w:t>видів</w:t>
      </w:r>
      <w:proofErr w:type="spellEnd"/>
      <w:r w:rsidRPr="008D0B48">
        <w:rPr>
          <w:sz w:val="28"/>
          <w:szCs w:val="28"/>
        </w:rPr>
        <w:t xml:space="preserve"> </w:t>
      </w:r>
      <w:proofErr w:type="spellStart"/>
      <w:r w:rsidRPr="008D0B48">
        <w:rPr>
          <w:sz w:val="28"/>
          <w:szCs w:val="28"/>
        </w:rPr>
        <w:t>клінічних</w:t>
      </w:r>
      <w:proofErr w:type="spellEnd"/>
      <w:r w:rsidRPr="008D0B48">
        <w:rPr>
          <w:sz w:val="28"/>
          <w:szCs w:val="28"/>
        </w:rPr>
        <w:t xml:space="preserve">, </w:t>
      </w:r>
      <w:proofErr w:type="spellStart"/>
      <w:r w:rsidRPr="008D0B48">
        <w:rPr>
          <w:sz w:val="28"/>
          <w:szCs w:val="28"/>
        </w:rPr>
        <w:t>лабораторних</w:t>
      </w:r>
      <w:proofErr w:type="spellEnd"/>
      <w:r w:rsidRPr="008D0B48">
        <w:rPr>
          <w:sz w:val="28"/>
          <w:szCs w:val="28"/>
        </w:rPr>
        <w:t xml:space="preserve"> та </w:t>
      </w:r>
      <w:proofErr w:type="spellStart"/>
      <w:r w:rsidRPr="008D0B48">
        <w:rPr>
          <w:sz w:val="28"/>
          <w:szCs w:val="28"/>
        </w:rPr>
        <w:t>інших</w:t>
      </w:r>
      <w:proofErr w:type="spellEnd"/>
      <w:r w:rsidRPr="008D0B48">
        <w:rPr>
          <w:sz w:val="28"/>
          <w:szCs w:val="28"/>
        </w:rPr>
        <w:t xml:space="preserve"> </w:t>
      </w:r>
      <w:proofErr w:type="spellStart"/>
      <w:r w:rsidRPr="008D0B48">
        <w:rPr>
          <w:sz w:val="28"/>
          <w:szCs w:val="28"/>
        </w:rPr>
        <w:t>досліджень</w:t>
      </w:r>
      <w:proofErr w:type="spellEnd"/>
      <w:r w:rsidRPr="008D0B48">
        <w:rPr>
          <w:sz w:val="28"/>
          <w:szCs w:val="28"/>
        </w:rPr>
        <w:t xml:space="preserve">, </w:t>
      </w:r>
      <w:proofErr w:type="spellStart"/>
      <w:r w:rsidRPr="008D0B48">
        <w:rPr>
          <w:sz w:val="28"/>
          <w:szCs w:val="28"/>
        </w:rPr>
        <w:t>що</w:t>
      </w:r>
      <w:proofErr w:type="spellEnd"/>
      <w:r w:rsidRPr="008D0B48">
        <w:rPr>
          <w:sz w:val="28"/>
          <w:szCs w:val="28"/>
        </w:rPr>
        <w:t xml:space="preserve"> </w:t>
      </w:r>
      <w:proofErr w:type="spellStart"/>
      <w:r w:rsidRPr="008D0B48">
        <w:rPr>
          <w:sz w:val="28"/>
          <w:szCs w:val="28"/>
        </w:rPr>
        <w:t>необхідні</w:t>
      </w:r>
      <w:proofErr w:type="spellEnd"/>
      <w:r w:rsidRPr="008D0B48">
        <w:rPr>
          <w:sz w:val="28"/>
          <w:szCs w:val="28"/>
        </w:rPr>
        <w:t xml:space="preserve"> для </w:t>
      </w:r>
      <w:proofErr w:type="spellStart"/>
      <w:r w:rsidRPr="008D0B48">
        <w:rPr>
          <w:sz w:val="28"/>
          <w:szCs w:val="28"/>
        </w:rPr>
        <w:t>проведення</w:t>
      </w:r>
      <w:proofErr w:type="spellEnd"/>
      <w:r w:rsidRPr="008D0B48">
        <w:rPr>
          <w:sz w:val="28"/>
          <w:szCs w:val="28"/>
        </w:rPr>
        <w:t xml:space="preserve"> </w:t>
      </w:r>
      <w:proofErr w:type="spellStart"/>
      <w:r w:rsidRPr="008D0B48">
        <w:rPr>
          <w:sz w:val="28"/>
          <w:szCs w:val="28"/>
        </w:rPr>
        <w:t>обов’язкових</w:t>
      </w:r>
      <w:proofErr w:type="spellEnd"/>
      <w:r w:rsidRPr="008D0B48">
        <w:rPr>
          <w:sz w:val="28"/>
          <w:szCs w:val="28"/>
        </w:rPr>
        <w:t xml:space="preserve"> </w:t>
      </w:r>
      <w:proofErr w:type="spellStart"/>
      <w:r w:rsidRPr="008D0B48">
        <w:rPr>
          <w:sz w:val="28"/>
          <w:szCs w:val="28"/>
        </w:rPr>
        <w:t>медичних</w:t>
      </w:r>
      <w:proofErr w:type="spellEnd"/>
      <w:r w:rsidRPr="008D0B48">
        <w:rPr>
          <w:sz w:val="28"/>
          <w:szCs w:val="28"/>
        </w:rPr>
        <w:t xml:space="preserve"> </w:t>
      </w:r>
      <w:proofErr w:type="spellStart"/>
      <w:r w:rsidRPr="008D0B48">
        <w:rPr>
          <w:sz w:val="28"/>
          <w:szCs w:val="28"/>
        </w:rPr>
        <w:t>оглядів</w:t>
      </w:r>
      <w:proofErr w:type="spellEnd"/>
      <w:r w:rsidRPr="008D0B48">
        <w:rPr>
          <w:sz w:val="28"/>
          <w:szCs w:val="28"/>
        </w:rPr>
        <w:t xml:space="preserve">, та </w:t>
      </w:r>
      <w:proofErr w:type="spellStart"/>
      <w:r w:rsidRPr="008D0B48">
        <w:rPr>
          <w:sz w:val="28"/>
          <w:szCs w:val="28"/>
        </w:rPr>
        <w:t>періодичність</w:t>
      </w:r>
      <w:proofErr w:type="spellEnd"/>
      <w:r w:rsidRPr="008D0B48">
        <w:rPr>
          <w:sz w:val="28"/>
          <w:szCs w:val="28"/>
        </w:rPr>
        <w:t xml:space="preserve"> </w:t>
      </w:r>
      <w:proofErr w:type="spellStart"/>
      <w:r w:rsidRPr="008D0B48">
        <w:rPr>
          <w:sz w:val="28"/>
          <w:szCs w:val="28"/>
        </w:rPr>
        <w:t>їхнього</w:t>
      </w:r>
      <w:proofErr w:type="spellEnd"/>
      <w:r w:rsidRPr="008D0B48">
        <w:rPr>
          <w:sz w:val="28"/>
          <w:szCs w:val="28"/>
        </w:rPr>
        <w:t xml:space="preserve"> </w:t>
      </w:r>
      <w:proofErr w:type="spellStart"/>
      <w:r w:rsidRPr="008D0B48">
        <w:rPr>
          <w:sz w:val="28"/>
          <w:szCs w:val="28"/>
        </w:rPr>
        <w:t>проведення</w:t>
      </w:r>
      <w:proofErr w:type="spellEnd"/>
      <w:r w:rsidRPr="008D0B48">
        <w:rPr>
          <w:sz w:val="28"/>
          <w:szCs w:val="28"/>
        </w:rPr>
        <w:t xml:space="preserve">, </w:t>
      </w:r>
      <w:proofErr w:type="spellStart"/>
      <w:r w:rsidRPr="008D0B48">
        <w:rPr>
          <w:sz w:val="28"/>
          <w:szCs w:val="28"/>
        </w:rPr>
        <w:t>затвердженого</w:t>
      </w:r>
      <w:proofErr w:type="spellEnd"/>
      <w:r w:rsidRPr="008D0B48">
        <w:rPr>
          <w:sz w:val="28"/>
          <w:szCs w:val="28"/>
        </w:rPr>
        <w:t xml:space="preserve"> наказом </w:t>
      </w:r>
      <w:proofErr w:type="spellStart"/>
      <w:r w:rsidRPr="008D0B48">
        <w:rPr>
          <w:sz w:val="28"/>
          <w:szCs w:val="28"/>
        </w:rPr>
        <w:t>Міністерства</w:t>
      </w:r>
      <w:proofErr w:type="spellEnd"/>
      <w:r w:rsidRPr="008D0B48">
        <w:rPr>
          <w:sz w:val="28"/>
          <w:szCs w:val="28"/>
        </w:rPr>
        <w:t xml:space="preserve"> </w:t>
      </w:r>
      <w:proofErr w:type="spellStart"/>
      <w:r w:rsidRPr="008D0B48">
        <w:rPr>
          <w:sz w:val="28"/>
          <w:szCs w:val="28"/>
        </w:rPr>
        <w:t>охорони</w:t>
      </w:r>
      <w:proofErr w:type="spellEnd"/>
      <w:r w:rsidRPr="008D0B48">
        <w:rPr>
          <w:sz w:val="28"/>
          <w:szCs w:val="28"/>
        </w:rPr>
        <w:t xml:space="preserve"> </w:t>
      </w:r>
      <w:proofErr w:type="spellStart"/>
      <w:r w:rsidRPr="008D0B48">
        <w:rPr>
          <w:sz w:val="28"/>
          <w:szCs w:val="28"/>
        </w:rPr>
        <w:t>здоров’я</w:t>
      </w:r>
      <w:proofErr w:type="spellEnd"/>
      <w:r w:rsidRPr="008D0B48">
        <w:rPr>
          <w:sz w:val="28"/>
          <w:szCs w:val="28"/>
        </w:rPr>
        <w:t xml:space="preserve"> </w:t>
      </w:r>
      <w:proofErr w:type="spellStart"/>
      <w:r w:rsidRPr="008D0B48">
        <w:rPr>
          <w:sz w:val="28"/>
          <w:szCs w:val="28"/>
        </w:rPr>
        <w:t>України</w:t>
      </w:r>
      <w:proofErr w:type="spellEnd"/>
      <w:r w:rsidRPr="008D0B48">
        <w:rPr>
          <w:sz w:val="28"/>
          <w:szCs w:val="28"/>
        </w:rPr>
        <w:t xml:space="preserve"> </w:t>
      </w:r>
      <w:proofErr w:type="spellStart"/>
      <w:r w:rsidRPr="008D0B48">
        <w:rPr>
          <w:sz w:val="28"/>
          <w:szCs w:val="28"/>
        </w:rPr>
        <w:t>від</w:t>
      </w:r>
      <w:proofErr w:type="spellEnd"/>
      <w:r w:rsidRPr="008D0B48">
        <w:rPr>
          <w:sz w:val="28"/>
          <w:szCs w:val="28"/>
        </w:rPr>
        <w:t xml:space="preserve"> 23 липня 2002 року № 280, </w:t>
      </w:r>
      <w:proofErr w:type="spellStart"/>
      <w:r w:rsidRPr="008D0B48">
        <w:rPr>
          <w:sz w:val="28"/>
          <w:szCs w:val="28"/>
        </w:rPr>
        <w:t>зареєстрованого</w:t>
      </w:r>
      <w:proofErr w:type="spellEnd"/>
      <w:r w:rsidRPr="008D0B48">
        <w:rPr>
          <w:sz w:val="28"/>
          <w:szCs w:val="28"/>
        </w:rPr>
        <w:t xml:space="preserve"> в </w:t>
      </w:r>
      <w:proofErr w:type="spellStart"/>
      <w:r w:rsidRPr="008D0B48">
        <w:rPr>
          <w:sz w:val="28"/>
          <w:szCs w:val="28"/>
        </w:rPr>
        <w:t>Міністерстві</w:t>
      </w:r>
      <w:proofErr w:type="spellEnd"/>
      <w:r w:rsidRPr="008D0B48">
        <w:rPr>
          <w:sz w:val="28"/>
          <w:szCs w:val="28"/>
        </w:rPr>
        <w:t xml:space="preserve"> </w:t>
      </w:r>
      <w:proofErr w:type="spellStart"/>
      <w:r w:rsidRPr="008D0B48">
        <w:rPr>
          <w:sz w:val="28"/>
          <w:szCs w:val="28"/>
        </w:rPr>
        <w:t>юстиції</w:t>
      </w:r>
      <w:proofErr w:type="spellEnd"/>
      <w:r w:rsidRPr="008D0B48">
        <w:rPr>
          <w:sz w:val="28"/>
          <w:szCs w:val="28"/>
        </w:rPr>
        <w:t xml:space="preserve"> </w:t>
      </w:r>
      <w:proofErr w:type="spellStart"/>
      <w:r w:rsidRPr="008D0B48">
        <w:rPr>
          <w:sz w:val="28"/>
          <w:szCs w:val="28"/>
        </w:rPr>
        <w:t>України</w:t>
      </w:r>
      <w:proofErr w:type="spellEnd"/>
      <w:r w:rsidRPr="008D0B48">
        <w:rPr>
          <w:sz w:val="28"/>
          <w:szCs w:val="28"/>
        </w:rPr>
        <w:t xml:space="preserve"> 08 </w:t>
      </w:r>
      <w:proofErr w:type="spellStart"/>
      <w:r w:rsidRPr="008D0B48">
        <w:rPr>
          <w:sz w:val="28"/>
          <w:szCs w:val="28"/>
        </w:rPr>
        <w:t>серпня</w:t>
      </w:r>
      <w:proofErr w:type="spellEnd"/>
      <w:r w:rsidRPr="008D0B48">
        <w:rPr>
          <w:sz w:val="28"/>
          <w:szCs w:val="28"/>
        </w:rPr>
        <w:t xml:space="preserve"> 2002 року за № 640/6928 (у </w:t>
      </w:r>
      <w:proofErr w:type="spellStart"/>
      <w:r w:rsidRPr="008D0B48">
        <w:rPr>
          <w:sz w:val="28"/>
          <w:szCs w:val="28"/>
        </w:rPr>
        <w:t>редакції</w:t>
      </w:r>
      <w:proofErr w:type="spellEnd"/>
      <w:r w:rsidRPr="008D0B48">
        <w:rPr>
          <w:sz w:val="28"/>
          <w:szCs w:val="28"/>
        </w:rPr>
        <w:t xml:space="preserve"> наказу </w:t>
      </w:r>
      <w:proofErr w:type="spellStart"/>
      <w:r w:rsidRPr="008D0B48">
        <w:rPr>
          <w:sz w:val="28"/>
          <w:szCs w:val="28"/>
        </w:rPr>
        <w:t>Міністерства</w:t>
      </w:r>
      <w:proofErr w:type="spellEnd"/>
      <w:r w:rsidRPr="008D0B48">
        <w:rPr>
          <w:sz w:val="28"/>
          <w:szCs w:val="28"/>
        </w:rPr>
        <w:t xml:space="preserve"> </w:t>
      </w:r>
      <w:proofErr w:type="spellStart"/>
      <w:r w:rsidRPr="008D0B48">
        <w:rPr>
          <w:sz w:val="28"/>
          <w:szCs w:val="28"/>
        </w:rPr>
        <w:t>охорони</w:t>
      </w:r>
      <w:proofErr w:type="spellEnd"/>
      <w:r w:rsidRPr="008D0B48">
        <w:rPr>
          <w:sz w:val="28"/>
          <w:szCs w:val="28"/>
        </w:rPr>
        <w:t xml:space="preserve"> </w:t>
      </w:r>
      <w:proofErr w:type="spellStart"/>
      <w:r w:rsidRPr="008D0B48">
        <w:rPr>
          <w:sz w:val="28"/>
          <w:szCs w:val="28"/>
        </w:rPr>
        <w:t>здоров’я</w:t>
      </w:r>
      <w:proofErr w:type="spellEnd"/>
      <w:r w:rsidRPr="008D0B48">
        <w:rPr>
          <w:sz w:val="28"/>
          <w:szCs w:val="28"/>
        </w:rPr>
        <w:t xml:space="preserve"> </w:t>
      </w:r>
      <w:proofErr w:type="spellStart"/>
      <w:r w:rsidRPr="008D0B48">
        <w:rPr>
          <w:sz w:val="28"/>
          <w:szCs w:val="28"/>
        </w:rPr>
        <w:t>України</w:t>
      </w:r>
      <w:proofErr w:type="spellEnd"/>
      <w:r w:rsidRPr="008D0B48">
        <w:rPr>
          <w:sz w:val="28"/>
          <w:szCs w:val="28"/>
        </w:rPr>
        <w:t xml:space="preserve"> </w:t>
      </w:r>
      <w:proofErr w:type="spellStart"/>
      <w:r w:rsidRPr="008D0B48">
        <w:rPr>
          <w:sz w:val="28"/>
          <w:szCs w:val="28"/>
        </w:rPr>
        <w:t>від</w:t>
      </w:r>
      <w:proofErr w:type="spellEnd"/>
      <w:r w:rsidRPr="008D0B48">
        <w:rPr>
          <w:sz w:val="28"/>
          <w:szCs w:val="28"/>
        </w:rPr>
        <w:t xml:space="preserve"> 08 листопада 2023 року № 1925), цифру та слова «1 раз на </w:t>
      </w:r>
      <w:proofErr w:type="spellStart"/>
      <w:r w:rsidRPr="008D0B48">
        <w:rPr>
          <w:sz w:val="28"/>
          <w:szCs w:val="28"/>
        </w:rPr>
        <w:t>рік</w:t>
      </w:r>
      <w:proofErr w:type="spellEnd"/>
      <w:r w:rsidRPr="008D0B48">
        <w:rPr>
          <w:sz w:val="28"/>
          <w:szCs w:val="28"/>
        </w:rPr>
        <w:t xml:space="preserve">» </w:t>
      </w:r>
      <w:proofErr w:type="spellStart"/>
      <w:r w:rsidRPr="008D0B48">
        <w:rPr>
          <w:sz w:val="28"/>
          <w:szCs w:val="28"/>
        </w:rPr>
        <w:t>замінити</w:t>
      </w:r>
      <w:proofErr w:type="spellEnd"/>
      <w:r w:rsidRPr="008D0B48">
        <w:rPr>
          <w:sz w:val="28"/>
          <w:szCs w:val="28"/>
        </w:rPr>
        <w:t xml:space="preserve"> цифрами та словами «1 раз на 5 </w:t>
      </w:r>
      <w:proofErr w:type="spellStart"/>
      <w:r w:rsidRPr="008D0B48">
        <w:rPr>
          <w:sz w:val="28"/>
          <w:szCs w:val="28"/>
        </w:rPr>
        <w:t>років</w:t>
      </w:r>
      <w:proofErr w:type="spellEnd"/>
      <w:r w:rsidRPr="008D0B48">
        <w:rPr>
          <w:sz w:val="28"/>
          <w:szCs w:val="28"/>
        </w:rPr>
        <w:t>»”</w:t>
      </w:r>
      <w:r w:rsidR="004722C4">
        <w:rPr>
          <w:sz w:val="28"/>
          <w:szCs w:val="28"/>
          <w:lang w:val="uk-UA"/>
        </w:rPr>
        <w:t>.</w:t>
      </w:r>
    </w:p>
    <w:p w14:paraId="44E23585" w14:textId="3891F88F" w:rsidR="00156AEF" w:rsidRPr="00184699" w:rsidRDefault="00156AEF" w:rsidP="00E52236">
      <w:pPr>
        <w:pStyle w:val="rvps2"/>
        <w:spacing w:before="0" w:beforeAutospacing="0" w:after="0" w:afterAutospacing="0"/>
        <w:ind w:firstLine="709"/>
        <w:jc w:val="both"/>
        <w:rPr>
          <w:sz w:val="28"/>
          <w:szCs w:val="28"/>
          <w:lang w:val="uk-UA"/>
        </w:rPr>
      </w:pPr>
    </w:p>
    <w:p w14:paraId="63BBC30F" w14:textId="54CC280C" w:rsidR="005E61FB" w:rsidRPr="008848F0" w:rsidRDefault="00184699" w:rsidP="00E52236">
      <w:pPr>
        <w:pStyle w:val="rvps2"/>
        <w:spacing w:before="0" w:beforeAutospacing="0" w:after="0" w:afterAutospacing="0"/>
        <w:ind w:firstLine="709"/>
        <w:jc w:val="both"/>
        <w:rPr>
          <w:sz w:val="28"/>
          <w:szCs w:val="28"/>
          <w:lang w:val="uk-UA"/>
        </w:rPr>
      </w:pPr>
      <w:r>
        <w:rPr>
          <w:sz w:val="28"/>
          <w:szCs w:val="28"/>
          <w:lang w:val="uk-UA"/>
        </w:rPr>
        <w:t>2</w:t>
      </w:r>
      <w:r w:rsidR="00896519" w:rsidRPr="008848F0">
        <w:rPr>
          <w:sz w:val="28"/>
          <w:szCs w:val="28"/>
          <w:lang w:val="uk-UA"/>
        </w:rPr>
        <w:t>. Д</w:t>
      </w:r>
      <w:r w:rsidR="005E61FB" w:rsidRPr="008848F0">
        <w:rPr>
          <w:sz w:val="28"/>
          <w:szCs w:val="28"/>
          <w:lang w:val="uk-UA"/>
        </w:rPr>
        <w:t>епартаменту</w:t>
      </w:r>
      <w:r w:rsidR="00896519" w:rsidRPr="008848F0">
        <w:rPr>
          <w:sz w:val="28"/>
          <w:szCs w:val="28"/>
          <w:lang w:val="uk-UA"/>
        </w:rPr>
        <w:t xml:space="preserve"> медичних послуг (</w:t>
      </w:r>
      <w:r w:rsidR="00C67C87" w:rsidRPr="008848F0">
        <w:rPr>
          <w:sz w:val="28"/>
          <w:szCs w:val="28"/>
          <w:lang w:val="uk-UA"/>
        </w:rPr>
        <w:t>Євгені</w:t>
      </w:r>
      <w:r w:rsidR="008C2E69">
        <w:rPr>
          <w:sz w:val="28"/>
          <w:szCs w:val="28"/>
          <w:lang w:val="uk-UA"/>
        </w:rPr>
        <w:t>ю</w:t>
      </w:r>
      <w:r w:rsidR="00C67C87" w:rsidRPr="008848F0">
        <w:rPr>
          <w:sz w:val="28"/>
          <w:szCs w:val="28"/>
          <w:lang w:val="uk-UA"/>
        </w:rPr>
        <w:t xml:space="preserve"> Гончар</w:t>
      </w:r>
      <w:r w:rsidR="008C2E69">
        <w:rPr>
          <w:sz w:val="28"/>
          <w:szCs w:val="28"/>
          <w:lang w:val="uk-UA"/>
        </w:rPr>
        <w:t>у</w:t>
      </w:r>
      <w:r w:rsidR="005E61FB" w:rsidRPr="008848F0">
        <w:rPr>
          <w:sz w:val="28"/>
          <w:szCs w:val="28"/>
          <w:lang w:val="uk-UA"/>
        </w:rPr>
        <w:t>)</w:t>
      </w:r>
      <w:r w:rsidR="004A6DE2" w:rsidRPr="008848F0">
        <w:rPr>
          <w:sz w:val="28"/>
          <w:szCs w:val="28"/>
          <w:lang w:val="uk-UA"/>
        </w:rPr>
        <w:t xml:space="preserve"> </w:t>
      </w:r>
      <w:r w:rsidR="00896519" w:rsidRPr="008848F0">
        <w:rPr>
          <w:sz w:val="28"/>
          <w:szCs w:val="28"/>
          <w:lang w:val="uk-UA"/>
        </w:rPr>
        <w:t>забезпечити</w:t>
      </w:r>
      <w:r w:rsidR="005E61FB" w:rsidRPr="008848F0">
        <w:rPr>
          <w:sz w:val="28"/>
          <w:szCs w:val="28"/>
          <w:lang w:val="uk-UA"/>
        </w:rPr>
        <w:t>:</w:t>
      </w:r>
    </w:p>
    <w:p w14:paraId="3536FEC0" w14:textId="77777777" w:rsidR="00767950" w:rsidRPr="008848F0" w:rsidRDefault="00767950" w:rsidP="00E52236">
      <w:pPr>
        <w:pStyle w:val="rvps2"/>
        <w:spacing w:before="0" w:beforeAutospacing="0" w:after="0" w:afterAutospacing="0"/>
        <w:ind w:firstLine="709"/>
        <w:jc w:val="both"/>
        <w:rPr>
          <w:sz w:val="28"/>
          <w:szCs w:val="28"/>
          <w:lang w:val="uk-UA"/>
        </w:rPr>
      </w:pPr>
    </w:p>
    <w:p w14:paraId="19D7DF99" w14:textId="77777777" w:rsidR="00C32B46" w:rsidRPr="008848F0" w:rsidRDefault="00E52236" w:rsidP="00E52236">
      <w:pPr>
        <w:pStyle w:val="rvps2"/>
        <w:spacing w:before="0" w:beforeAutospacing="0" w:after="0" w:afterAutospacing="0"/>
        <w:ind w:firstLine="709"/>
        <w:jc w:val="both"/>
        <w:rPr>
          <w:sz w:val="28"/>
          <w:szCs w:val="28"/>
          <w:lang w:val="uk-UA"/>
        </w:rPr>
      </w:pPr>
      <w:r w:rsidRPr="008848F0">
        <w:rPr>
          <w:sz w:val="28"/>
          <w:szCs w:val="28"/>
          <w:lang w:val="uk-UA"/>
        </w:rPr>
        <w:t>1</w:t>
      </w:r>
      <w:r w:rsidR="005E61FB" w:rsidRPr="008848F0">
        <w:rPr>
          <w:sz w:val="28"/>
          <w:szCs w:val="28"/>
          <w:lang w:val="uk-UA"/>
        </w:rPr>
        <w:t xml:space="preserve">) </w:t>
      </w:r>
      <w:r w:rsidR="00896519" w:rsidRPr="008848F0">
        <w:rPr>
          <w:sz w:val="28"/>
          <w:szCs w:val="28"/>
          <w:lang w:val="uk-UA"/>
        </w:rPr>
        <w:t>подання цього наказу у встановленому законодавством порядку на державну реєстрацію до Міністерства юстиції України</w:t>
      </w:r>
      <w:r w:rsidR="005E61FB" w:rsidRPr="008848F0">
        <w:rPr>
          <w:sz w:val="28"/>
          <w:szCs w:val="28"/>
          <w:lang w:val="uk-UA"/>
        </w:rPr>
        <w:t>;</w:t>
      </w:r>
    </w:p>
    <w:p w14:paraId="09A9ADE1" w14:textId="77777777" w:rsidR="00767950" w:rsidRPr="008848F0" w:rsidRDefault="00767950" w:rsidP="00E52236">
      <w:pPr>
        <w:pStyle w:val="rvps2"/>
        <w:spacing w:before="0" w:beforeAutospacing="0" w:after="0" w:afterAutospacing="0"/>
        <w:ind w:firstLine="709"/>
        <w:jc w:val="both"/>
        <w:rPr>
          <w:sz w:val="28"/>
          <w:szCs w:val="28"/>
          <w:lang w:val="uk-UA"/>
        </w:rPr>
      </w:pPr>
    </w:p>
    <w:p w14:paraId="4D80342E" w14:textId="15C16C8A" w:rsidR="005E61FB" w:rsidRPr="008848F0" w:rsidRDefault="005E61FB" w:rsidP="00E52236">
      <w:pPr>
        <w:pStyle w:val="rvps2"/>
        <w:spacing w:before="0" w:beforeAutospacing="0" w:after="0" w:afterAutospacing="0"/>
        <w:ind w:firstLine="709"/>
        <w:jc w:val="both"/>
        <w:rPr>
          <w:sz w:val="28"/>
          <w:szCs w:val="28"/>
          <w:lang w:val="uk-UA"/>
        </w:rPr>
      </w:pPr>
      <w:r w:rsidRPr="008848F0">
        <w:rPr>
          <w:sz w:val="28"/>
          <w:szCs w:val="28"/>
          <w:lang w:val="uk-UA"/>
        </w:rPr>
        <w:t xml:space="preserve">2) оприлюднення цього наказу на офіційному </w:t>
      </w:r>
      <w:proofErr w:type="spellStart"/>
      <w:r w:rsidRPr="008848F0">
        <w:rPr>
          <w:sz w:val="28"/>
          <w:szCs w:val="28"/>
          <w:lang w:val="uk-UA"/>
        </w:rPr>
        <w:t>вебсайті</w:t>
      </w:r>
      <w:proofErr w:type="spellEnd"/>
      <w:r w:rsidRPr="008848F0">
        <w:rPr>
          <w:sz w:val="28"/>
          <w:szCs w:val="28"/>
          <w:lang w:val="uk-UA"/>
        </w:rPr>
        <w:t xml:space="preserve"> Міністерства охорони здоров’я України після здійснення державної реєстрації в Міністерстві юстиції України.</w:t>
      </w:r>
    </w:p>
    <w:p w14:paraId="4A5E9F54" w14:textId="77777777" w:rsidR="00767950" w:rsidRPr="008848F0" w:rsidRDefault="00767950" w:rsidP="00E52236">
      <w:pPr>
        <w:pStyle w:val="rvps2"/>
        <w:spacing w:before="0" w:beforeAutospacing="0" w:after="0" w:afterAutospacing="0"/>
        <w:ind w:firstLine="709"/>
        <w:jc w:val="both"/>
        <w:rPr>
          <w:sz w:val="28"/>
          <w:szCs w:val="28"/>
          <w:lang w:val="uk-UA"/>
        </w:rPr>
      </w:pPr>
    </w:p>
    <w:p w14:paraId="2B133275" w14:textId="45BAFFB6" w:rsidR="00C32B46" w:rsidRPr="008848F0" w:rsidRDefault="00184699" w:rsidP="00E52236">
      <w:pPr>
        <w:pStyle w:val="rvps2"/>
        <w:spacing w:before="0" w:beforeAutospacing="0" w:after="0" w:afterAutospacing="0"/>
        <w:ind w:firstLine="709"/>
        <w:jc w:val="both"/>
        <w:rPr>
          <w:sz w:val="28"/>
          <w:szCs w:val="28"/>
          <w:lang w:val="uk-UA"/>
        </w:rPr>
      </w:pPr>
      <w:r>
        <w:rPr>
          <w:sz w:val="28"/>
          <w:szCs w:val="28"/>
          <w:lang w:val="uk-UA"/>
        </w:rPr>
        <w:t>3</w:t>
      </w:r>
      <w:r w:rsidR="00896519" w:rsidRPr="008848F0">
        <w:rPr>
          <w:sz w:val="28"/>
          <w:szCs w:val="28"/>
          <w:lang w:val="uk-UA"/>
        </w:rPr>
        <w:t xml:space="preserve">. Контроль за виконанням цього наказу </w:t>
      </w:r>
      <w:r w:rsidR="00210155" w:rsidRPr="008848F0">
        <w:rPr>
          <w:sz w:val="28"/>
          <w:szCs w:val="28"/>
          <w:lang w:val="uk-UA"/>
        </w:rPr>
        <w:t>покласти на</w:t>
      </w:r>
      <w:r w:rsidR="004A6DE2" w:rsidRPr="008848F0">
        <w:rPr>
          <w:sz w:val="28"/>
          <w:szCs w:val="28"/>
          <w:lang w:val="uk-UA"/>
        </w:rPr>
        <w:t xml:space="preserve"> </w:t>
      </w:r>
      <w:r w:rsidR="00D334D4" w:rsidRPr="008848F0">
        <w:rPr>
          <w:sz w:val="28"/>
          <w:szCs w:val="28"/>
          <w:lang w:val="uk-UA"/>
        </w:rPr>
        <w:t xml:space="preserve">першого </w:t>
      </w:r>
      <w:r w:rsidR="00210155" w:rsidRPr="008848F0">
        <w:rPr>
          <w:sz w:val="28"/>
          <w:szCs w:val="28"/>
          <w:lang w:val="uk-UA"/>
        </w:rPr>
        <w:t xml:space="preserve">заступника Міністра </w:t>
      </w:r>
      <w:r w:rsidR="00D334D4" w:rsidRPr="008848F0">
        <w:rPr>
          <w:sz w:val="28"/>
          <w:szCs w:val="28"/>
          <w:lang w:val="uk-UA"/>
        </w:rPr>
        <w:t xml:space="preserve">Сергія </w:t>
      </w:r>
      <w:proofErr w:type="spellStart"/>
      <w:r w:rsidR="00D334D4" w:rsidRPr="008848F0">
        <w:rPr>
          <w:sz w:val="28"/>
          <w:szCs w:val="28"/>
          <w:lang w:val="uk-UA"/>
        </w:rPr>
        <w:t>Дуброва</w:t>
      </w:r>
      <w:proofErr w:type="spellEnd"/>
      <w:r w:rsidR="003C0025" w:rsidRPr="008848F0">
        <w:rPr>
          <w:sz w:val="28"/>
          <w:szCs w:val="28"/>
          <w:lang w:val="uk-UA"/>
        </w:rPr>
        <w:t>.</w:t>
      </w:r>
    </w:p>
    <w:p w14:paraId="1A837D49" w14:textId="77777777" w:rsidR="00E52236" w:rsidRPr="008848F0" w:rsidRDefault="00E52236" w:rsidP="00E52236">
      <w:pPr>
        <w:pStyle w:val="rvps2"/>
        <w:spacing w:before="0" w:beforeAutospacing="0" w:after="0" w:afterAutospacing="0"/>
        <w:ind w:firstLine="709"/>
        <w:jc w:val="both"/>
        <w:rPr>
          <w:sz w:val="28"/>
          <w:szCs w:val="28"/>
          <w:lang w:val="uk-UA"/>
        </w:rPr>
      </w:pPr>
    </w:p>
    <w:p w14:paraId="416A17A3" w14:textId="7CA7C058" w:rsidR="00896519" w:rsidRPr="008848F0" w:rsidRDefault="00184699" w:rsidP="00E52236">
      <w:pPr>
        <w:pStyle w:val="rvps2"/>
        <w:spacing w:before="0" w:beforeAutospacing="0" w:after="0" w:afterAutospacing="0"/>
        <w:ind w:firstLine="709"/>
        <w:jc w:val="both"/>
        <w:rPr>
          <w:sz w:val="28"/>
          <w:szCs w:val="28"/>
          <w:lang w:val="uk-UA"/>
        </w:rPr>
      </w:pPr>
      <w:r>
        <w:rPr>
          <w:sz w:val="28"/>
          <w:szCs w:val="28"/>
          <w:lang w:val="uk-UA"/>
        </w:rPr>
        <w:t>4</w:t>
      </w:r>
      <w:r w:rsidR="00896519" w:rsidRPr="008848F0">
        <w:rPr>
          <w:sz w:val="28"/>
          <w:szCs w:val="28"/>
          <w:lang w:val="uk-UA"/>
        </w:rPr>
        <w:t xml:space="preserve">. Цей наказ набирає чинності з </w:t>
      </w:r>
      <w:r w:rsidR="007D1359" w:rsidRPr="008848F0">
        <w:rPr>
          <w:sz w:val="28"/>
          <w:szCs w:val="28"/>
          <w:lang w:val="uk-UA"/>
        </w:rPr>
        <w:t>дня його офіційного опублікування</w:t>
      </w:r>
      <w:r w:rsidR="00896519" w:rsidRPr="008848F0">
        <w:rPr>
          <w:sz w:val="28"/>
          <w:szCs w:val="28"/>
          <w:lang w:val="uk-UA"/>
        </w:rPr>
        <w:t>.</w:t>
      </w:r>
    </w:p>
    <w:p w14:paraId="1E1991F2" w14:textId="77777777" w:rsidR="004E1FCB" w:rsidRPr="008848F0" w:rsidRDefault="004E1FCB" w:rsidP="00E52236">
      <w:pPr>
        <w:pStyle w:val="rvps2"/>
        <w:spacing w:before="0" w:beforeAutospacing="0" w:after="0" w:afterAutospacing="0"/>
        <w:ind w:firstLine="709"/>
        <w:jc w:val="both"/>
        <w:rPr>
          <w:sz w:val="28"/>
          <w:szCs w:val="28"/>
          <w:lang w:val="uk-UA"/>
        </w:rPr>
      </w:pPr>
    </w:p>
    <w:p w14:paraId="5600C090" w14:textId="77777777" w:rsidR="00A34878" w:rsidRPr="008848F0" w:rsidRDefault="00A34878" w:rsidP="00E52236">
      <w:pPr>
        <w:pStyle w:val="rvps2"/>
        <w:spacing w:before="0" w:beforeAutospacing="0" w:after="0" w:afterAutospacing="0"/>
        <w:ind w:firstLine="709"/>
        <w:jc w:val="both"/>
        <w:rPr>
          <w:sz w:val="28"/>
          <w:szCs w:val="28"/>
          <w:lang w:val="uk-UA"/>
        </w:rPr>
      </w:pPr>
    </w:p>
    <w:p w14:paraId="75E8315F" w14:textId="77777777" w:rsidR="007D1359" w:rsidRPr="008848F0" w:rsidRDefault="007D1359" w:rsidP="00E52236">
      <w:pPr>
        <w:pStyle w:val="rvps2"/>
        <w:spacing w:before="0" w:beforeAutospacing="0" w:after="0" w:afterAutospacing="0"/>
        <w:ind w:firstLine="709"/>
        <w:jc w:val="both"/>
        <w:rPr>
          <w:sz w:val="28"/>
          <w:szCs w:val="28"/>
          <w:lang w:val="uk-UA"/>
        </w:rPr>
      </w:pPr>
    </w:p>
    <w:p w14:paraId="67BAFA47" w14:textId="77777777" w:rsidR="00B008B1" w:rsidRPr="008848F0" w:rsidRDefault="00511CB8" w:rsidP="00E52236">
      <w:pPr>
        <w:pStyle w:val="HTML"/>
        <w:rPr>
          <w:rFonts w:ascii="Times New Roman" w:hAnsi="Times New Roman" w:cs="Times New Roman"/>
          <w:color w:val="auto"/>
          <w:lang w:val="uk-UA"/>
        </w:rPr>
      </w:pPr>
      <w:r w:rsidRPr="008848F0">
        <w:rPr>
          <w:rFonts w:ascii="Times New Roman" w:eastAsia="Times New Roman" w:hAnsi="Times New Roman" w:cs="Times New Roman"/>
          <w:b/>
          <w:bCs/>
          <w:color w:val="auto"/>
          <w:lang w:val="uk-UA"/>
        </w:rPr>
        <w:t xml:space="preserve">Міністр                          </w:t>
      </w:r>
      <w:r w:rsidR="005014F5" w:rsidRPr="008848F0">
        <w:rPr>
          <w:rFonts w:ascii="Times New Roman" w:eastAsia="Times New Roman" w:hAnsi="Times New Roman" w:cs="Times New Roman"/>
          <w:b/>
          <w:bCs/>
          <w:color w:val="auto"/>
          <w:lang w:val="uk-UA"/>
        </w:rPr>
        <w:t xml:space="preserve"> </w:t>
      </w:r>
      <w:r w:rsidRPr="008848F0">
        <w:rPr>
          <w:rFonts w:ascii="Times New Roman" w:eastAsia="Times New Roman" w:hAnsi="Times New Roman" w:cs="Times New Roman"/>
          <w:b/>
          <w:bCs/>
          <w:color w:val="auto"/>
          <w:lang w:val="uk-UA"/>
        </w:rPr>
        <w:t xml:space="preserve">            </w:t>
      </w:r>
      <w:r w:rsidR="00C30F92" w:rsidRPr="008848F0">
        <w:rPr>
          <w:rFonts w:ascii="Times New Roman" w:eastAsia="Times New Roman" w:hAnsi="Times New Roman" w:cs="Times New Roman"/>
          <w:b/>
          <w:bCs/>
          <w:color w:val="auto"/>
          <w:lang w:val="uk-UA"/>
        </w:rPr>
        <w:t xml:space="preserve">                                                   </w:t>
      </w:r>
      <w:r w:rsidRPr="008848F0">
        <w:rPr>
          <w:rFonts w:ascii="Times New Roman" w:eastAsia="Times New Roman" w:hAnsi="Times New Roman" w:cs="Times New Roman"/>
          <w:b/>
          <w:bCs/>
          <w:color w:val="auto"/>
          <w:lang w:val="uk-UA"/>
        </w:rPr>
        <w:t xml:space="preserve"> </w:t>
      </w:r>
      <w:r w:rsidR="00C30F92" w:rsidRPr="008848F0">
        <w:rPr>
          <w:rFonts w:ascii="Times New Roman" w:eastAsia="Times New Roman" w:hAnsi="Times New Roman" w:cs="Times New Roman"/>
          <w:b/>
          <w:bCs/>
          <w:color w:val="auto"/>
          <w:lang w:val="uk-UA"/>
        </w:rPr>
        <w:t>Віктор ЛЯШКО</w:t>
      </w:r>
    </w:p>
    <w:sectPr w:rsidR="00B008B1" w:rsidRPr="008848F0" w:rsidSect="00C67C87">
      <w:headerReference w:type="default" r:id="rId8"/>
      <w:pgSz w:w="11906" w:h="16838"/>
      <w:pgMar w:top="851" w:right="850" w:bottom="1985" w:left="1560" w:header="708" w:footer="708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14:paraId="7F32C69F" w14:textId="77777777" w:rsidR="001A2947" w:rsidRDefault="001A2947" w:rsidP="00B60852">
      <w:r>
        <w:separator/>
      </w:r>
    </w:p>
  </w:endnote>
  <w:endnote w:type="continuationSeparator" w:id="0">
    <w:p w14:paraId="05E9F2A6" w14:textId="77777777" w:rsidR="001A2947" w:rsidRDefault="001A2947" w:rsidP="00B60852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Arial Unicode MS">
    <w:panose1 w:val="020B0604020202020204"/>
    <w:charset w:val="00"/>
    <w:family w:val="roman"/>
    <w:notTrueType/>
    <w:pitch w:val="variable"/>
    <w:sig w:usb0="00000003" w:usb1="00000000" w:usb2="00000000" w:usb3="00000000" w:csb0="00000001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Times New Roman CYR">
    <w:panose1 w:val="02020603050405020304"/>
    <w:charset w:val="CC"/>
    <w:family w:val="roman"/>
    <w:pitch w:val="variable"/>
    <w:sig w:usb0="E0002EFF" w:usb1="C000785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14:paraId="4A213AA6" w14:textId="77777777" w:rsidR="001A2947" w:rsidRDefault="001A2947" w:rsidP="00B60852">
      <w:r>
        <w:separator/>
      </w:r>
    </w:p>
  </w:footnote>
  <w:footnote w:type="continuationSeparator" w:id="0">
    <w:p w14:paraId="10FE33A1" w14:textId="77777777" w:rsidR="001A2947" w:rsidRDefault="001A2947" w:rsidP="00B60852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sdt>
    <w:sdtPr>
      <w:id w:val="98116626"/>
      <w:docPartObj>
        <w:docPartGallery w:val="Page Numbers (Top of Page)"/>
        <w:docPartUnique/>
      </w:docPartObj>
    </w:sdtPr>
    <w:sdtEndPr/>
    <w:sdtContent>
      <w:p w14:paraId="785B0232" w14:textId="77777777" w:rsidR="00AE7D67" w:rsidRDefault="00D028D8">
        <w:pPr>
          <w:pStyle w:val="a5"/>
          <w:jc w:val="center"/>
        </w:pPr>
        <w:r>
          <w:fldChar w:fldCharType="begin"/>
        </w:r>
        <w:r>
          <w:instrText xml:space="preserve"> PAGE   \* MERGEFORMAT </w:instrText>
        </w:r>
        <w:r>
          <w:fldChar w:fldCharType="separate"/>
        </w:r>
        <w:r w:rsidR="00DF4779">
          <w:rPr>
            <w:noProof/>
          </w:rPr>
          <w:t>3</w:t>
        </w:r>
        <w:r>
          <w:rPr>
            <w:noProof/>
          </w:rPr>
          <w:fldChar w:fldCharType="end"/>
        </w:r>
      </w:p>
    </w:sdtContent>
  </w:sdt>
  <w:p w14:paraId="56703EA9" w14:textId="77777777" w:rsidR="00AE7D67" w:rsidRDefault="00AE7D67">
    <w:pPr>
      <w:pStyle w:val="a5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4A6833BF"/>
    <w:multiLevelType w:val="hybridMultilevel"/>
    <w:tmpl w:val="473C2A44"/>
    <w:lvl w:ilvl="0" w:tplc="04220011">
      <w:start w:val="1"/>
      <w:numFmt w:val="decimal"/>
      <w:lvlText w:val="%1)"/>
      <w:lvlJc w:val="left"/>
      <w:pPr>
        <w:ind w:left="1069" w:hanging="360"/>
      </w:pPr>
      <w:rPr>
        <w:rFonts w:hint="default"/>
      </w:rPr>
    </w:lvl>
    <w:lvl w:ilvl="1" w:tplc="04220019" w:tentative="1">
      <w:start w:val="1"/>
      <w:numFmt w:val="lowerLetter"/>
      <w:lvlText w:val="%2."/>
      <w:lvlJc w:val="left"/>
      <w:pPr>
        <w:ind w:left="1789" w:hanging="360"/>
      </w:pPr>
    </w:lvl>
    <w:lvl w:ilvl="2" w:tplc="0422001B" w:tentative="1">
      <w:start w:val="1"/>
      <w:numFmt w:val="lowerRoman"/>
      <w:lvlText w:val="%3."/>
      <w:lvlJc w:val="right"/>
      <w:pPr>
        <w:ind w:left="2509" w:hanging="180"/>
      </w:pPr>
    </w:lvl>
    <w:lvl w:ilvl="3" w:tplc="0422000F" w:tentative="1">
      <w:start w:val="1"/>
      <w:numFmt w:val="decimal"/>
      <w:lvlText w:val="%4."/>
      <w:lvlJc w:val="left"/>
      <w:pPr>
        <w:ind w:left="3229" w:hanging="360"/>
      </w:pPr>
    </w:lvl>
    <w:lvl w:ilvl="4" w:tplc="04220019" w:tentative="1">
      <w:start w:val="1"/>
      <w:numFmt w:val="lowerLetter"/>
      <w:lvlText w:val="%5."/>
      <w:lvlJc w:val="left"/>
      <w:pPr>
        <w:ind w:left="3949" w:hanging="360"/>
      </w:pPr>
    </w:lvl>
    <w:lvl w:ilvl="5" w:tplc="0422001B" w:tentative="1">
      <w:start w:val="1"/>
      <w:numFmt w:val="lowerRoman"/>
      <w:lvlText w:val="%6."/>
      <w:lvlJc w:val="right"/>
      <w:pPr>
        <w:ind w:left="4669" w:hanging="180"/>
      </w:pPr>
    </w:lvl>
    <w:lvl w:ilvl="6" w:tplc="0422000F" w:tentative="1">
      <w:start w:val="1"/>
      <w:numFmt w:val="decimal"/>
      <w:lvlText w:val="%7."/>
      <w:lvlJc w:val="left"/>
      <w:pPr>
        <w:ind w:left="5389" w:hanging="360"/>
      </w:pPr>
    </w:lvl>
    <w:lvl w:ilvl="7" w:tplc="04220019" w:tentative="1">
      <w:start w:val="1"/>
      <w:numFmt w:val="lowerLetter"/>
      <w:lvlText w:val="%8."/>
      <w:lvlJc w:val="left"/>
      <w:pPr>
        <w:ind w:left="6109" w:hanging="360"/>
      </w:pPr>
    </w:lvl>
    <w:lvl w:ilvl="8" w:tplc="0422001B" w:tentative="1">
      <w:start w:val="1"/>
      <w:numFmt w:val="lowerRoman"/>
      <w:lvlText w:val="%9."/>
      <w:lvlJc w:val="right"/>
      <w:pPr>
        <w:ind w:left="6829" w:hanging="1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20"/>
  <w:embedSystemFonts/>
  <w:proofState w:spelling="clean" w:grammar="clean"/>
  <w:defaultTabStop w:val="708"/>
  <w:hyphenationZone w:val="425"/>
  <w:doNotHyphenateCaps/>
  <w:drawingGridHorizontalSpacing w:val="120"/>
  <w:displayHorizontalDrawingGridEvery w:val="2"/>
  <w:characterSpacingControl w:val="doNotCompress"/>
  <w:doNotValidateAgainstSchema/>
  <w:doNotDemarcateInvalidXml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docVars>
    <w:docVar w:name="HWND" w:val="66750"/>
    <w:docVar w:name="ID" w:val="5155267"/>
    <w:docVar w:name="PRINTPOS" w:val="5"/>
    <w:docVar w:name="PTYPE" w:val="1"/>
    <w:docVar w:name="TYPE" w:val="APPLICATION"/>
  </w:docVars>
  <w:rsids>
    <w:rsidRoot w:val="00405CBD"/>
    <w:rsid w:val="0000234E"/>
    <w:rsid w:val="00011D69"/>
    <w:rsid w:val="00025953"/>
    <w:rsid w:val="00027449"/>
    <w:rsid w:val="00042199"/>
    <w:rsid w:val="00051CE0"/>
    <w:rsid w:val="000526F8"/>
    <w:rsid w:val="00054E0E"/>
    <w:rsid w:val="00057570"/>
    <w:rsid w:val="00085B7B"/>
    <w:rsid w:val="00097318"/>
    <w:rsid w:val="000A5ACA"/>
    <w:rsid w:val="000A6691"/>
    <w:rsid w:val="000C4592"/>
    <w:rsid w:val="000D486E"/>
    <w:rsid w:val="000E38EF"/>
    <w:rsid w:val="000F2D98"/>
    <w:rsid w:val="000F4CEF"/>
    <w:rsid w:val="00121254"/>
    <w:rsid w:val="0012666C"/>
    <w:rsid w:val="00135534"/>
    <w:rsid w:val="00153BCF"/>
    <w:rsid w:val="0015457C"/>
    <w:rsid w:val="00155777"/>
    <w:rsid w:val="00156AEF"/>
    <w:rsid w:val="00163928"/>
    <w:rsid w:val="00174B65"/>
    <w:rsid w:val="00183783"/>
    <w:rsid w:val="00184699"/>
    <w:rsid w:val="00191B71"/>
    <w:rsid w:val="0019677E"/>
    <w:rsid w:val="001968B7"/>
    <w:rsid w:val="001A2947"/>
    <w:rsid w:val="001A3BD2"/>
    <w:rsid w:val="001B3796"/>
    <w:rsid w:val="001C0126"/>
    <w:rsid w:val="001C0FE1"/>
    <w:rsid w:val="001C6CD6"/>
    <w:rsid w:val="001D005C"/>
    <w:rsid w:val="001D7755"/>
    <w:rsid w:val="001E7B98"/>
    <w:rsid w:val="001F25B9"/>
    <w:rsid w:val="00210155"/>
    <w:rsid w:val="00215731"/>
    <w:rsid w:val="00223D58"/>
    <w:rsid w:val="002258D5"/>
    <w:rsid w:val="00232619"/>
    <w:rsid w:val="002538DB"/>
    <w:rsid w:val="002626D6"/>
    <w:rsid w:val="00270617"/>
    <w:rsid w:val="002753FD"/>
    <w:rsid w:val="002840A4"/>
    <w:rsid w:val="00292C37"/>
    <w:rsid w:val="002940A0"/>
    <w:rsid w:val="00296A78"/>
    <w:rsid w:val="002B5595"/>
    <w:rsid w:val="002B776E"/>
    <w:rsid w:val="002C6A10"/>
    <w:rsid w:val="002D7E14"/>
    <w:rsid w:val="002E425F"/>
    <w:rsid w:val="0030439D"/>
    <w:rsid w:val="0031034D"/>
    <w:rsid w:val="003124BD"/>
    <w:rsid w:val="00315D3F"/>
    <w:rsid w:val="00332C24"/>
    <w:rsid w:val="00332E60"/>
    <w:rsid w:val="0033483F"/>
    <w:rsid w:val="003451CA"/>
    <w:rsid w:val="00364FD4"/>
    <w:rsid w:val="00387059"/>
    <w:rsid w:val="00396905"/>
    <w:rsid w:val="003B492E"/>
    <w:rsid w:val="003C0025"/>
    <w:rsid w:val="003C0378"/>
    <w:rsid w:val="003D02B2"/>
    <w:rsid w:val="003D1E5F"/>
    <w:rsid w:val="003D5EB7"/>
    <w:rsid w:val="003E1489"/>
    <w:rsid w:val="003F184E"/>
    <w:rsid w:val="00403283"/>
    <w:rsid w:val="00403D50"/>
    <w:rsid w:val="004052BB"/>
    <w:rsid w:val="00405CBD"/>
    <w:rsid w:val="004109F6"/>
    <w:rsid w:val="004144ED"/>
    <w:rsid w:val="00437B43"/>
    <w:rsid w:val="004404AD"/>
    <w:rsid w:val="00456953"/>
    <w:rsid w:val="00462CDA"/>
    <w:rsid w:val="00466FA1"/>
    <w:rsid w:val="004722C4"/>
    <w:rsid w:val="00486671"/>
    <w:rsid w:val="00487767"/>
    <w:rsid w:val="004924E7"/>
    <w:rsid w:val="004A01BF"/>
    <w:rsid w:val="004A02B0"/>
    <w:rsid w:val="004A0E8C"/>
    <w:rsid w:val="004A31B6"/>
    <w:rsid w:val="004A6DE2"/>
    <w:rsid w:val="004B0FC9"/>
    <w:rsid w:val="004B1DFF"/>
    <w:rsid w:val="004B5701"/>
    <w:rsid w:val="004C1E39"/>
    <w:rsid w:val="004C4633"/>
    <w:rsid w:val="004C6319"/>
    <w:rsid w:val="004E1FCB"/>
    <w:rsid w:val="004E3098"/>
    <w:rsid w:val="004F09A8"/>
    <w:rsid w:val="004F4861"/>
    <w:rsid w:val="005014F5"/>
    <w:rsid w:val="00504E2F"/>
    <w:rsid w:val="00511CB8"/>
    <w:rsid w:val="0051415C"/>
    <w:rsid w:val="00536AB8"/>
    <w:rsid w:val="00573E6D"/>
    <w:rsid w:val="00580A55"/>
    <w:rsid w:val="0058308C"/>
    <w:rsid w:val="005855ED"/>
    <w:rsid w:val="005879EA"/>
    <w:rsid w:val="00594768"/>
    <w:rsid w:val="005A1343"/>
    <w:rsid w:val="005A4C2E"/>
    <w:rsid w:val="005B0FD9"/>
    <w:rsid w:val="005B2D4F"/>
    <w:rsid w:val="005B3084"/>
    <w:rsid w:val="005C06C7"/>
    <w:rsid w:val="005C5178"/>
    <w:rsid w:val="005C6E0C"/>
    <w:rsid w:val="005D35E9"/>
    <w:rsid w:val="005E43CB"/>
    <w:rsid w:val="005E61FB"/>
    <w:rsid w:val="006026B3"/>
    <w:rsid w:val="00606BDF"/>
    <w:rsid w:val="00616C6A"/>
    <w:rsid w:val="00630619"/>
    <w:rsid w:val="00643150"/>
    <w:rsid w:val="00667E62"/>
    <w:rsid w:val="00675D3D"/>
    <w:rsid w:val="00676C94"/>
    <w:rsid w:val="00695C42"/>
    <w:rsid w:val="006A43E1"/>
    <w:rsid w:val="006A568C"/>
    <w:rsid w:val="006E0A51"/>
    <w:rsid w:val="006E142F"/>
    <w:rsid w:val="006E5583"/>
    <w:rsid w:val="006E6433"/>
    <w:rsid w:val="00701581"/>
    <w:rsid w:val="007018D2"/>
    <w:rsid w:val="00717BDE"/>
    <w:rsid w:val="00722CB7"/>
    <w:rsid w:val="00726DFB"/>
    <w:rsid w:val="00744C61"/>
    <w:rsid w:val="00747755"/>
    <w:rsid w:val="00753921"/>
    <w:rsid w:val="00754791"/>
    <w:rsid w:val="007625E2"/>
    <w:rsid w:val="00767950"/>
    <w:rsid w:val="00774E17"/>
    <w:rsid w:val="007924A2"/>
    <w:rsid w:val="007A41D2"/>
    <w:rsid w:val="007B556B"/>
    <w:rsid w:val="007D1359"/>
    <w:rsid w:val="007D166F"/>
    <w:rsid w:val="007F594D"/>
    <w:rsid w:val="00817E4E"/>
    <w:rsid w:val="00824BF7"/>
    <w:rsid w:val="008263DD"/>
    <w:rsid w:val="00872D86"/>
    <w:rsid w:val="00884584"/>
    <w:rsid w:val="008848F0"/>
    <w:rsid w:val="00896519"/>
    <w:rsid w:val="008A2A45"/>
    <w:rsid w:val="008B4C80"/>
    <w:rsid w:val="008C2E69"/>
    <w:rsid w:val="008C6F98"/>
    <w:rsid w:val="008D0B48"/>
    <w:rsid w:val="008E0B35"/>
    <w:rsid w:val="008E367F"/>
    <w:rsid w:val="008E5BB4"/>
    <w:rsid w:val="008F2613"/>
    <w:rsid w:val="008F449B"/>
    <w:rsid w:val="008F5FC3"/>
    <w:rsid w:val="009225C5"/>
    <w:rsid w:val="00924C13"/>
    <w:rsid w:val="00924C19"/>
    <w:rsid w:val="00930757"/>
    <w:rsid w:val="00932F58"/>
    <w:rsid w:val="00937F15"/>
    <w:rsid w:val="0094105C"/>
    <w:rsid w:val="00946CB2"/>
    <w:rsid w:val="00962606"/>
    <w:rsid w:val="00965B0E"/>
    <w:rsid w:val="00984ACA"/>
    <w:rsid w:val="009A171E"/>
    <w:rsid w:val="009A46B5"/>
    <w:rsid w:val="009B7841"/>
    <w:rsid w:val="009C4EB6"/>
    <w:rsid w:val="009E3E67"/>
    <w:rsid w:val="009E4009"/>
    <w:rsid w:val="00A04AD6"/>
    <w:rsid w:val="00A34878"/>
    <w:rsid w:val="00A42024"/>
    <w:rsid w:val="00A52776"/>
    <w:rsid w:val="00A53294"/>
    <w:rsid w:val="00A537D4"/>
    <w:rsid w:val="00A54E30"/>
    <w:rsid w:val="00A71E8A"/>
    <w:rsid w:val="00A746E8"/>
    <w:rsid w:val="00A85E11"/>
    <w:rsid w:val="00A90F29"/>
    <w:rsid w:val="00A91DA9"/>
    <w:rsid w:val="00AC75B9"/>
    <w:rsid w:val="00AD74EF"/>
    <w:rsid w:val="00AE79A9"/>
    <w:rsid w:val="00AE7D67"/>
    <w:rsid w:val="00AF06C0"/>
    <w:rsid w:val="00AF62F9"/>
    <w:rsid w:val="00B008B1"/>
    <w:rsid w:val="00B06F69"/>
    <w:rsid w:val="00B21790"/>
    <w:rsid w:val="00B25381"/>
    <w:rsid w:val="00B374BD"/>
    <w:rsid w:val="00B43AD0"/>
    <w:rsid w:val="00B60852"/>
    <w:rsid w:val="00B67F7C"/>
    <w:rsid w:val="00B73FC4"/>
    <w:rsid w:val="00B813F1"/>
    <w:rsid w:val="00B84377"/>
    <w:rsid w:val="00B924A1"/>
    <w:rsid w:val="00B97AE3"/>
    <w:rsid w:val="00BA40DC"/>
    <w:rsid w:val="00BB3028"/>
    <w:rsid w:val="00BD62B0"/>
    <w:rsid w:val="00BE4B43"/>
    <w:rsid w:val="00BF22CE"/>
    <w:rsid w:val="00BF6229"/>
    <w:rsid w:val="00C030F9"/>
    <w:rsid w:val="00C30077"/>
    <w:rsid w:val="00C30F92"/>
    <w:rsid w:val="00C32B46"/>
    <w:rsid w:val="00C378D6"/>
    <w:rsid w:val="00C45AD3"/>
    <w:rsid w:val="00C55A22"/>
    <w:rsid w:val="00C6772C"/>
    <w:rsid w:val="00C67C87"/>
    <w:rsid w:val="00C81A49"/>
    <w:rsid w:val="00C8737B"/>
    <w:rsid w:val="00CA5029"/>
    <w:rsid w:val="00CB0EA6"/>
    <w:rsid w:val="00CF1F16"/>
    <w:rsid w:val="00D00A6C"/>
    <w:rsid w:val="00D00F35"/>
    <w:rsid w:val="00D028D8"/>
    <w:rsid w:val="00D06D78"/>
    <w:rsid w:val="00D334D4"/>
    <w:rsid w:val="00D33662"/>
    <w:rsid w:val="00D347DB"/>
    <w:rsid w:val="00D47D4E"/>
    <w:rsid w:val="00D50417"/>
    <w:rsid w:val="00D5437E"/>
    <w:rsid w:val="00D729DB"/>
    <w:rsid w:val="00D90CB8"/>
    <w:rsid w:val="00D91D5E"/>
    <w:rsid w:val="00DB22E8"/>
    <w:rsid w:val="00DB7BB4"/>
    <w:rsid w:val="00DC6FF3"/>
    <w:rsid w:val="00DF4779"/>
    <w:rsid w:val="00E07614"/>
    <w:rsid w:val="00E11779"/>
    <w:rsid w:val="00E153B6"/>
    <w:rsid w:val="00E26D91"/>
    <w:rsid w:val="00E52236"/>
    <w:rsid w:val="00E80955"/>
    <w:rsid w:val="00EA0D8C"/>
    <w:rsid w:val="00EA1A6B"/>
    <w:rsid w:val="00EB0C6D"/>
    <w:rsid w:val="00EB74F3"/>
    <w:rsid w:val="00EC6E67"/>
    <w:rsid w:val="00ED6590"/>
    <w:rsid w:val="00EE539C"/>
    <w:rsid w:val="00EF3B3D"/>
    <w:rsid w:val="00F04F6C"/>
    <w:rsid w:val="00F06ABC"/>
    <w:rsid w:val="00F24863"/>
    <w:rsid w:val="00F4110E"/>
    <w:rsid w:val="00F451EF"/>
    <w:rsid w:val="00F81AD9"/>
    <w:rsid w:val="00F937EB"/>
    <w:rsid w:val="00FA49A1"/>
    <w:rsid w:val="00FD04F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uk-UA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026"/>
    <o:shapelayout v:ext="edit">
      <o:idmap v:ext="edit" data="1"/>
    </o:shapelayout>
  </w:shapeDefaults>
  <w:decimalSymbol w:val=","/>
  <w:listSeparator w:val=";"/>
  <w14:docId w14:val="137320A4"/>
  <w15:docId w15:val="{6316A4E3-403D-4F29-94BF-D2CFC933E3D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="Calibri" w:eastAsia="Calibri" w:hAnsi="Calibri" w:cs="Times New Roman"/>
        <w:sz w:val="22"/>
        <w:szCs w:val="22"/>
        <w:lang w:val="en-US" w:eastAsia="en-US" w:bidi="ar-SA"/>
      </w:rPr>
    </w:rPrDefault>
    <w:pPrDefault/>
  </w:docDefaults>
  <w:latentStyles w:defLockedState="0" w:defUIPriority="99" w:defSemiHidden="0" w:defUnhideWhenUsed="0" w:defQFormat="0" w:count="375">
    <w:lsdException w:name="Normal" w:locked="1" w:uiPriority="0" w:qFormat="1"/>
    <w:lsdException w:name="heading 1" w:locked="1" w:uiPriority="0" w:qFormat="1"/>
    <w:lsdException w:name="heading 2" w:locked="1" w:semiHidden="1" w:uiPriority="0" w:unhideWhenUsed="1" w:qFormat="1"/>
    <w:lsdException w:name="heading 3" w:locked="1" w:semiHidden="1" w:uiPriority="0" w:unhideWhenUsed="1" w:qFormat="1"/>
    <w:lsdException w:name="heading 4" w:locked="1" w:semiHidden="1" w:uiPriority="0" w:unhideWhenUsed="1" w:qFormat="1"/>
    <w:lsdException w:name="heading 5" w:locked="1" w:semiHidden="1" w:uiPriority="0" w:unhideWhenUsed="1" w:qFormat="1"/>
    <w:lsdException w:name="heading 6" w:locked="1" w:semiHidden="1" w:uiPriority="0" w:unhideWhenUsed="1" w:qFormat="1"/>
    <w:lsdException w:name="heading 7" w:locked="1" w:semiHidden="1" w:uiPriority="0" w:unhideWhenUsed="1" w:qFormat="1"/>
    <w:lsdException w:name="heading 8" w:locked="1" w:semiHidden="1" w:uiPriority="0" w:unhideWhenUsed="1" w:qFormat="1"/>
    <w:lsdException w:name="heading 9" w:locked="1" w:semiHidden="1" w:uiPriority="0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locked="1" w:uiPriority="0"/>
    <w:lsdException w:name="toc 2" w:locked="1" w:uiPriority="0"/>
    <w:lsdException w:name="toc 3" w:locked="1" w:uiPriority="0"/>
    <w:lsdException w:name="toc 4" w:locked="1" w:uiPriority="0"/>
    <w:lsdException w:name="toc 5" w:locked="1" w:uiPriority="0"/>
    <w:lsdException w:name="toc 6" w:locked="1" w:uiPriority="0"/>
    <w:lsdException w:name="toc 7" w:locked="1" w:uiPriority="0"/>
    <w:lsdException w:name="toc 8" w:locked="1" w:uiPriority="0"/>
    <w:lsdException w:name="toc 9" w:locked="1" w:uiPriority="0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locked="1" w:semiHidden="1" w:uiPriority="0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locked="1" w:uiPriority="0" w:qFormat="1"/>
    <w:lsdException w:name="Closing" w:semiHidden="1" w:unhideWhenUsed="1"/>
    <w:lsdException w:name="Signature" w:semiHidden="1" w:unhideWhenUsed="1"/>
    <w:lsdException w:name="Default Paragraph Font" w:locked="1" w:uiPriority="0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locked="1" w:uiPriority="0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locked="1" w:uiPriority="0" w:qFormat="1"/>
    <w:lsdException w:name="Emphasis" w:locked="1" w:uiPriority="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lock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locked="1" w:uiPriority="0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a">
    <w:name w:val="Normal"/>
    <w:qFormat/>
    <w:rsid w:val="00405CBD"/>
    <w:rPr>
      <w:rFonts w:ascii="Times New Roman" w:eastAsia="Times New Roman" w:hAnsi="Times New Roman"/>
      <w:sz w:val="24"/>
      <w:szCs w:val="24"/>
      <w:lang w:val="ru-RU" w:eastAsia="ru-RU"/>
    </w:rPr>
  </w:style>
  <w:style w:type="paragraph" w:styleId="2">
    <w:name w:val="heading 2"/>
    <w:basedOn w:val="a"/>
    <w:next w:val="a"/>
    <w:link w:val="20"/>
    <w:semiHidden/>
    <w:unhideWhenUsed/>
    <w:qFormat/>
    <w:locked/>
    <w:rsid w:val="00A04AD6"/>
    <w:pPr>
      <w:keepNext/>
      <w:keepLines/>
      <w:spacing w:before="40"/>
      <w:outlineLvl w:val="1"/>
    </w:pPr>
    <w:rPr>
      <w:rFonts w:asciiTheme="majorHAnsi" w:eastAsiaTheme="majorEastAsia" w:hAnsiTheme="majorHAnsi" w:cstheme="majorBidi"/>
      <w:color w:val="365F91" w:themeColor="accent1" w:themeShade="BF"/>
      <w:sz w:val="26"/>
      <w:szCs w:val="26"/>
    </w:rPr>
  </w:style>
  <w:style w:type="paragraph" w:styleId="3">
    <w:name w:val="heading 3"/>
    <w:basedOn w:val="a"/>
    <w:next w:val="a"/>
    <w:link w:val="30"/>
    <w:semiHidden/>
    <w:unhideWhenUsed/>
    <w:qFormat/>
    <w:locked/>
    <w:rsid w:val="00A04AD6"/>
    <w:pPr>
      <w:keepNext/>
      <w:keepLines/>
      <w:spacing w:before="40"/>
      <w:outlineLvl w:val="2"/>
    </w:pPr>
    <w:rPr>
      <w:rFonts w:asciiTheme="majorHAnsi" w:eastAsiaTheme="majorEastAsia" w:hAnsiTheme="majorHAnsi" w:cstheme="majorBidi"/>
      <w:color w:val="243F60" w:themeColor="accent1" w:themeShade="7F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HTML">
    <w:name w:val="HTML Preformatted"/>
    <w:basedOn w:val="a"/>
    <w:link w:val="HTML0"/>
    <w:uiPriority w:val="99"/>
    <w:rsid w:val="00405CBD"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="Arial Unicode MS" w:hAnsi="Courier New" w:cs="Courier New"/>
      <w:color w:val="000000"/>
      <w:sz w:val="28"/>
      <w:szCs w:val="28"/>
    </w:rPr>
  </w:style>
  <w:style w:type="character" w:customStyle="1" w:styleId="HTML0">
    <w:name w:val="Стандартний HTML Знак"/>
    <w:basedOn w:val="a0"/>
    <w:link w:val="HTML"/>
    <w:uiPriority w:val="99"/>
    <w:locked/>
    <w:rsid w:val="00405CBD"/>
    <w:rPr>
      <w:rFonts w:ascii="Courier New" w:eastAsia="Arial Unicode MS" w:hAnsi="Courier New" w:cs="Courier New"/>
      <w:color w:val="000000"/>
      <w:sz w:val="28"/>
      <w:szCs w:val="28"/>
      <w:lang w:eastAsia="ru-RU"/>
    </w:rPr>
  </w:style>
  <w:style w:type="character" w:customStyle="1" w:styleId="rvts0">
    <w:name w:val="rvts0"/>
    <w:basedOn w:val="a0"/>
    <w:uiPriority w:val="99"/>
    <w:rsid w:val="00405CBD"/>
  </w:style>
  <w:style w:type="character" w:customStyle="1" w:styleId="apple-converted-space">
    <w:name w:val="apple-converted-space"/>
    <w:uiPriority w:val="99"/>
    <w:rsid w:val="00405CBD"/>
  </w:style>
  <w:style w:type="paragraph" w:customStyle="1" w:styleId="rvps2">
    <w:name w:val="rvps2"/>
    <w:basedOn w:val="a"/>
    <w:uiPriority w:val="99"/>
    <w:rsid w:val="00405CBD"/>
    <w:pPr>
      <w:spacing w:before="100" w:beforeAutospacing="1" w:after="100" w:afterAutospacing="1"/>
    </w:pPr>
  </w:style>
  <w:style w:type="paragraph" w:styleId="a3">
    <w:name w:val="Balloon Text"/>
    <w:basedOn w:val="a"/>
    <w:link w:val="a4"/>
    <w:uiPriority w:val="99"/>
    <w:semiHidden/>
    <w:rsid w:val="00405CBD"/>
    <w:rPr>
      <w:rFonts w:ascii="Tahoma" w:hAnsi="Tahoma" w:cs="Tahoma"/>
      <w:sz w:val="16"/>
      <w:szCs w:val="16"/>
    </w:rPr>
  </w:style>
  <w:style w:type="character" w:customStyle="1" w:styleId="a4">
    <w:name w:val="Текст у виносці Знак"/>
    <w:basedOn w:val="a0"/>
    <w:link w:val="a3"/>
    <w:uiPriority w:val="99"/>
    <w:semiHidden/>
    <w:locked/>
    <w:rsid w:val="00405CBD"/>
    <w:rPr>
      <w:rFonts w:ascii="Tahoma" w:hAnsi="Tahoma" w:cs="Tahoma"/>
      <w:sz w:val="16"/>
      <w:szCs w:val="16"/>
      <w:lang w:eastAsia="ru-RU"/>
    </w:rPr>
  </w:style>
  <w:style w:type="paragraph" w:styleId="a5">
    <w:name w:val="header"/>
    <w:basedOn w:val="a"/>
    <w:link w:val="a6"/>
    <w:uiPriority w:val="99"/>
    <w:unhideWhenUsed/>
    <w:rsid w:val="00B60852"/>
    <w:pPr>
      <w:tabs>
        <w:tab w:val="center" w:pos="4677"/>
        <w:tab w:val="right" w:pos="9355"/>
      </w:tabs>
    </w:pPr>
  </w:style>
  <w:style w:type="character" w:customStyle="1" w:styleId="a6">
    <w:name w:val="Верхній колонтитул Знак"/>
    <w:basedOn w:val="a0"/>
    <w:link w:val="a5"/>
    <w:uiPriority w:val="99"/>
    <w:rsid w:val="00B60852"/>
    <w:rPr>
      <w:rFonts w:ascii="Times New Roman" w:eastAsia="Times New Roman" w:hAnsi="Times New Roman"/>
      <w:sz w:val="24"/>
      <w:szCs w:val="24"/>
      <w:lang w:val="ru-RU" w:eastAsia="ru-RU"/>
    </w:rPr>
  </w:style>
  <w:style w:type="paragraph" w:styleId="a7">
    <w:name w:val="footer"/>
    <w:basedOn w:val="a"/>
    <w:link w:val="a8"/>
    <w:uiPriority w:val="99"/>
    <w:unhideWhenUsed/>
    <w:rsid w:val="00B60852"/>
    <w:pPr>
      <w:tabs>
        <w:tab w:val="center" w:pos="4677"/>
        <w:tab w:val="right" w:pos="9355"/>
      </w:tabs>
    </w:pPr>
  </w:style>
  <w:style w:type="character" w:customStyle="1" w:styleId="a8">
    <w:name w:val="Нижній колонтитул Знак"/>
    <w:basedOn w:val="a0"/>
    <w:link w:val="a7"/>
    <w:uiPriority w:val="99"/>
    <w:rsid w:val="00B60852"/>
    <w:rPr>
      <w:rFonts w:ascii="Times New Roman" w:eastAsia="Times New Roman" w:hAnsi="Times New Roman"/>
      <w:sz w:val="24"/>
      <w:szCs w:val="24"/>
      <w:lang w:val="ru-RU" w:eastAsia="ru-RU"/>
    </w:rPr>
  </w:style>
  <w:style w:type="paragraph" w:styleId="a9">
    <w:name w:val="List Paragraph"/>
    <w:basedOn w:val="a"/>
    <w:uiPriority w:val="34"/>
    <w:qFormat/>
    <w:rsid w:val="00924C19"/>
    <w:pPr>
      <w:ind w:left="720"/>
      <w:contextualSpacing/>
    </w:pPr>
  </w:style>
  <w:style w:type="character" w:styleId="aa">
    <w:name w:val="Hyperlink"/>
    <w:basedOn w:val="a0"/>
    <w:uiPriority w:val="99"/>
    <w:unhideWhenUsed/>
    <w:rsid w:val="00C30077"/>
    <w:rPr>
      <w:color w:val="0000FF" w:themeColor="hyperlink"/>
      <w:u w:val="single"/>
    </w:rPr>
  </w:style>
  <w:style w:type="character" w:customStyle="1" w:styleId="1">
    <w:name w:val="Незакрита згадка1"/>
    <w:basedOn w:val="a0"/>
    <w:uiPriority w:val="99"/>
    <w:semiHidden/>
    <w:unhideWhenUsed/>
    <w:rsid w:val="00C30077"/>
    <w:rPr>
      <w:color w:val="605E5C"/>
      <w:shd w:val="clear" w:color="auto" w:fill="E1DFDD"/>
    </w:rPr>
  </w:style>
  <w:style w:type="character" w:customStyle="1" w:styleId="30">
    <w:name w:val="Заголовок 3 Знак"/>
    <w:basedOn w:val="a0"/>
    <w:link w:val="3"/>
    <w:semiHidden/>
    <w:rsid w:val="00A04AD6"/>
    <w:rPr>
      <w:rFonts w:asciiTheme="majorHAnsi" w:eastAsiaTheme="majorEastAsia" w:hAnsiTheme="majorHAnsi" w:cstheme="majorBidi"/>
      <w:color w:val="243F60" w:themeColor="accent1" w:themeShade="7F"/>
      <w:sz w:val="24"/>
      <w:szCs w:val="24"/>
      <w:lang w:val="ru-RU" w:eastAsia="ru-RU"/>
    </w:rPr>
  </w:style>
  <w:style w:type="character" w:customStyle="1" w:styleId="20">
    <w:name w:val="Заголовок 2 Знак"/>
    <w:basedOn w:val="a0"/>
    <w:link w:val="2"/>
    <w:semiHidden/>
    <w:rsid w:val="00A04AD6"/>
    <w:rPr>
      <w:rFonts w:asciiTheme="majorHAnsi" w:eastAsiaTheme="majorEastAsia" w:hAnsiTheme="majorHAnsi" w:cstheme="majorBidi"/>
      <w:color w:val="365F91" w:themeColor="accent1" w:themeShade="BF"/>
      <w:sz w:val="26"/>
      <w:szCs w:val="26"/>
      <w:lang w:val="ru-RU" w:eastAsia="ru-RU"/>
    </w:rPr>
  </w:style>
  <w:style w:type="paragraph" w:customStyle="1" w:styleId="Iauiue">
    <w:name w:val="Iau?iue"/>
    <w:qFormat/>
    <w:rsid w:val="00AE7D67"/>
    <w:pPr>
      <w:autoSpaceDE w:val="0"/>
      <w:autoSpaceDN w:val="0"/>
    </w:pPr>
    <w:rPr>
      <w:rFonts w:ascii="Times New Roman" w:eastAsia="Times New Roman" w:hAnsi="Times New Roman"/>
      <w:sz w:val="20"/>
      <w:szCs w:val="20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14344726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522450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ettings" Target="settings.xml"/><Relationship Id="rId7" Type="http://schemas.openxmlformats.org/officeDocument/2006/relationships/image" Target="media/image1.png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</TotalTime>
  <Pages>2</Pages>
  <Words>289</Words>
  <Characters>2072</Characters>
  <Application>Microsoft Office Word</Application>
  <DocSecurity>0</DocSecurity>
  <Lines>17</Lines>
  <Paragraphs>4</Paragraphs>
  <ScaleCrop>false</ScaleCrop>
  <HeadingPairs>
    <vt:vector size="4" baseType="variant">
      <vt:variant>
        <vt:lpstr>Назва</vt:lpstr>
      </vt:variant>
      <vt:variant>
        <vt:i4>1</vt:i4>
      </vt:variant>
      <vt:variant>
        <vt:lpstr>Название</vt:lpstr>
      </vt:variant>
      <vt:variant>
        <vt:i4>1</vt:i4>
      </vt:variant>
    </vt:vector>
  </HeadingPairs>
  <TitlesOfParts>
    <vt:vector size="2" baseType="lpstr">
      <vt:lpstr/>
      <vt:lpstr/>
    </vt:vector>
  </TitlesOfParts>
  <Company/>
  <LinksUpToDate>false</LinksUpToDate>
  <CharactersWithSpaces>2357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PC</dc:creator>
  <cp:lastModifiedBy>Олег Миколайович Сисак</cp:lastModifiedBy>
  <cp:revision>3</cp:revision>
  <cp:lastPrinted>2024-11-19T14:51:00Z</cp:lastPrinted>
  <dcterms:created xsi:type="dcterms:W3CDTF">2024-12-04T09:38:00Z</dcterms:created>
  <dcterms:modified xsi:type="dcterms:W3CDTF">2024-12-04T09:43:00Z</dcterms:modified>
</cp:coreProperties>
</file>