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60C5C" w14:textId="77777777" w:rsidR="0064251B" w:rsidRPr="00833FC5" w:rsidRDefault="0064251B" w:rsidP="0064251B">
      <w:pPr>
        <w:jc w:val="center"/>
        <w:rPr>
          <w:rFonts w:ascii="Times New Roman" w:hAnsi="Times New Roman"/>
          <w:b/>
          <w:bCs/>
          <w:spacing w:val="-2"/>
          <w:sz w:val="24"/>
          <w:szCs w:val="24"/>
          <w:lang w:val="uk-UA"/>
        </w:rPr>
      </w:pPr>
      <w:r w:rsidRPr="00833FC5">
        <w:rPr>
          <w:rFonts w:ascii="Times New Roman" w:hAnsi="Times New Roman"/>
          <w:b/>
          <w:bCs/>
          <w:spacing w:val="-2"/>
          <w:sz w:val="24"/>
          <w:szCs w:val="24"/>
          <w:lang w:val="uk-UA"/>
        </w:rPr>
        <w:t>Форма щодо відповідності кваліфікаційним вимогам</w:t>
      </w:r>
    </w:p>
    <w:p w14:paraId="0114E2CB" w14:textId="77777777" w:rsidR="0064251B" w:rsidRPr="00833FC5" w:rsidRDefault="0064251B" w:rsidP="0064251B">
      <w:pPr>
        <w:jc w:val="center"/>
        <w:rPr>
          <w:rFonts w:ascii="Times New Roman" w:hAnsi="Times New Roman"/>
          <w:spacing w:val="-2"/>
          <w:sz w:val="24"/>
          <w:szCs w:val="24"/>
          <w:lang w:val="uk-UA"/>
        </w:rPr>
      </w:pPr>
    </w:p>
    <w:p w14:paraId="194D3028" w14:textId="28F45C73" w:rsidR="0064251B" w:rsidRPr="00833FC5" w:rsidRDefault="0064251B" w:rsidP="0064251B">
      <w:pPr>
        <w:pStyle w:val="BodyText"/>
        <w:spacing w:after="120"/>
        <w:jc w:val="center"/>
        <w:rPr>
          <w:rFonts w:ascii="Times New Roman" w:hAnsi="Times New Roman"/>
          <w:bCs/>
          <w:color w:val="222222"/>
          <w:szCs w:val="24"/>
          <w:lang w:val="uk-UA"/>
        </w:rPr>
      </w:pPr>
      <w:r w:rsidRPr="00833FC5">
        <w:rPr>
          <w:rFonts w:ascii="Times New Roman" w:hAnsi="Times New Roman"/>
          <w:iCs/>
          <w:spacing w:val="-6"/>
          <w:szCs w:val="24"/>
          <w:lang w:val="uk-UA"/>
        </w:rPr>
        <w:t>Консультант з будівництва (</w:t>
      </w:r>
      <w:r w:rsidRPr="00590D9B">
        <w:rPr>
          <w:rFonts w:ascii="Times New Roman" w:hAnsi="Times New Roman" w:hint="eastAsia"/>
          <w:iCs/>
          <w:spacing w:val="-6"/>
          <w:szCs w:val="24"/>
          <w:lang w:val="uk-UA"/>
        </w:rPr>
        <w:t>опалення</w:t>
      </w:r>
      <w:r w:rsidRPr="00590D9B">
        <w:rPr>
          <w:rFonts w:ascii="Times New Roman" w:hAnsi="Times New Roman"/>
          <w:iCs/>
          <w:spacing w:val="-6"/>
          <w:szCs w:val="24"/>
          <w:lang w:val="uk-UA"/>
        </w:rPr>
        <w:t xml:space="preserve">, </w:t>
      </w:r>
      <w:r w:rsidRPr="00590D9B">
        <w:rPr>
          <w:rFonts w:ascii="Times New Roman" w:hAnsi="Times New Roman" w:hint="eastAsia"/>
          <w:iCs/>
          <w:spacing w:val="-6"/>
          <w:szCs w:val="24"/>
          <w:lang w:val="uk-UA"/>
        </w:rPr>
        <w:t>вентиляція</w:t>
      </w:r>
      <w:r w:rsidRPr="00590D9B">
        <w:rPr>
          <w:rFonts w:ascii="Times New Roman" w:hAnsi="Times New Roman"/>
          <w:iCs/>
          <w:spacing w:val="-6"/>
          <w:szCs w:val="24"/>
          <w:lang w:val="uk-UA"/>
        </w:rPr>
        <w:t xml:space="preserve">, </w:t>
      </w:r>
      <w:r w:rsidRPr="00590D9B">
        <w:rPr>
          <w:rFonts w:ascii="Times New Roman" w:hAnsi="Times New Roman" w:hint="eastAsia"/>
          <w:iCs/>
          <w:spacing w:val="-6"/>
          <w:szCs w:val="24"/>
          <w:lang w:val="uk-UA"/>
        </w:rPr>
        <w:t>кондиціонування</w:t>
      </w:r>
      <w:r w:rsidRPr="00833FC5">
        <w:rPr>
          <w:rFonts w:ascii="Times New Roman" w:hAnsi="Times New Roman"/>
          <w:iCs/>
          <w:spacing w:val="-6"/>
          <w:szCs w:val="24"/>
          <w:lang w:val="uk-UA"/>
        </w:rPr>
        <w:t>)</w:t>
      </w:r>
    </w:p>
    <w:p w14:paraId="413D4107" w14:textId="627E3F38" w:rsidR="0064251B" w:rsidRPr="00833FC5" w:rsidRDefault="0064251B" w:rsidP="0064251B">
      <w:pPr>
        <w:pStyle w:val="BodyText"/>
        <w:spacing w:after="120"/>
        <w:jc w:val="center"/>
        <w:rPr>
          <w:rFonts w:ascii="Times New Roman" w:hAnsi="Times New Roman"/>
          <w:bCs/>
          <w:color w:val="222222"/>
          <w:szCs w:val="24"/>
          <w:lang w:val="uk-UA"/>
        </w:rPr>
      </w:pPr>
      <w:r w:rsidRPr="00833FC5">
        <w:rPr>
          <w:rFonts w:ascii="Times New Roman" w:hAnsi="Times New Roman"/>
          <w:bCs/>
          <w:color w:val="222222"/>
          <w:szCs w:val="24"/>
          <w:lang w:val="uk-UA"/>
        </w:rPr>
        <w:t xml:space="preserve">(пакет закупівель № </w:t>
      </w:r>
      <w:r w:rsidRPr="00062C07">
        <w:rPr>
          <w:rFonts w:ascii="Times New Roman" w:hAnsi="Times New Roman"/>
          <w:bCs/>
          <w:color w:val="222222"/>
          <w:szCs w:val="24"/>
          <w:lang w:val="uk-UA"/>
        </w:rPr>
        <w:t>HEAL- IC-3.3.3-URTF</w:t>
      </w:r>
      <w:r w:rsidRPr="00833FC5">
        <w:rPr>
          <w:rFonts w:ascii="Times New Roman" w:hAnsi="Times New Roman"/>
          <w:bCs/>
          <w:color w:val="222222"/>
          <w:szCs w:val="24"/>
          <w:lang w:val="uk-UA"/>
        </w:rPr>
        <w:t>)</w:t>
      </w:r>
    </w:p>
    <w:p w14:paraId="65F48E5B" w14:textId="77777777" w:rsidR="0064251B" w:rsidRPr="00833FC5" w:rsidRDefault="0064251B" w:rsidP="0064251B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tbl>
      <w:tblPr>
        <w:tblStyle w:val="22"/>
        <w:tblW w:w="5000" w:type="pct"/>
        <w:tblInd w:w="0" w:type="dxa"/>
        <w:tblLook w:val="04A0" w:firstRow="1" w:lastRow="0" w:firstColumn="1" w:lastColumn="0" w:noHBand="0" w:noVBand="1"/>
      </w:tblPr>
      <w:tblGrid>
        <w:gridCol w:w="596"/>
        <w:gridCol w:w="5026"/>
        <w:gridCol w:w="3843"/>
      </w:tblGrid>
      <w:tr w:rsidR="0064251B" w:rsidRPr="00623B4A" w14:paraId="594FB69A" w14:textId="77777777" w:rsidTr="00F4164B">
        <w:trPr>
          <w:cantSplit/>
          <w:tblHeader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63549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23B4A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№ п/п</w:t>
            </w: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737DD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23B4A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Критерій, передбачений Технічним завданням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70D5A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23B4A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Відповідність критерію</w:t>
            </w:r>
          </w:p>
          <w:p w14:paraId="1477F71C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64251B" w:rsidRPr="00062C07" w14:paraId="39EC2A46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0C15" w14:textId="77777777" w:rsidR="0064251B" w:rsidRPr="00623B4A" w:rsidRDefault="0064251B" w:rsidP="0064251B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6F2D" w14:textId="77777777" w:rsidR="0064251B" w:rsidRPr="00833FC5" w:rsidRDefault="0064251B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 xml:space="preserve">Вища освіта у галузі будівництва (інженер-будівельник) ступеню бакалавр або </w:t>
            </w:r>
            <w:r w:rsidRPr="00590D9B">
              <w:rPr>
                <w:rFonts w:ascii="Times New Roman" w:eastAsia="Times New Roman" w:hAnsi="Times New Roman"/>
                <w:sz w:val="24"/>
                <w:szCs w:val="24"/>
                <w:u w:color="000000"/>
                <w:lang w:val="uk-UA"/>
              </w:rPr>
              <w:t>вище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DA41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опис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кваліфікації, який демонструє відповідність критерію] </w:t>
            </w:r>
          </w:p>
          <w:p w14:paraId="21CFBF57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64251B" w:rsidRPr="00062C07" w14:paraId="7E1E9FB8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5B7" w14:textId="77777777" w:rsidR="0064251B" w:rsidRPr="00623B4A" w:rsidRDefault="0064251B" w:rsidP="0064251B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7F7F" w14:textId="77777777" w:rsidR="0064251B" w:rsidRPr="00833FC5" w:rsidRDefault="0064251B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 xml:space="preserve">Не </w:t>
            </w:r>
            <w:r w:rsidRPr="00590D9B">
              <w:rPr>
                <w:rFonts w:ascii="Times New Roman" w:eastAsia="Times New Roman" w:hAnsi="Times New Roman"/>
                <w:sz w:val="24"/>
                <w:szCs w:val="24"/>
                <w:u w:color="000000"/>
                <w:lang w:val="uk-UA"/>
              </w:rPr>
              <w:t>менше</w:t>
            </w: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 xml:space="preserve"> 15 (п'ятнадцяти) років </w:t>
            </w:r>
            <w:proofErr w:type="spellStart"/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>професійного</w:t>
            </w:r>
            <w:proofErr w:type="spellEnd"/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 xml:space="preserve"> досвіду у сфері розробки проектно-кошторисної документації та/або у будівельній експертизі проектів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DF97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 та кваліфікації, який демонструє відповідність критерію] </w:t>
            </w:r>
          </w:p>
          <w:p w14:paraId="75955D06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64251B" w:rsidRPr="00062C07" w14:paraId="2284141E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4F73" w14:textId="77777777" w:rsidR="0064251B" w:rsidRPr="00623B4A" w:rsidRDefault="0064251B" w:rsidP="0064251B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E77D" w14:textId="77777777" w:rsidR="0064251B" w:rsidRPr="00833FC5" w:rsidRDefault="0064251B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 xml:space="preserve">Не менше 10 (десяти) років досвіду з розробки проектних рішень за </w:t>
            </w:r>
            <w:r w:rsidRPr="00590D9B">
              <w:rPr>
                <w:rFonts w:ascii="Times New Roman" w:eastAsia="Times New Roman" w:hAnsi="Times New Roman"/>
                <w:sz w:val="24"/>
                <w:szCs w:val="24"/>
                <w:u w:color="000000"/>
                <w:lang w:val="uk-UA"/>
              </w:rPr>
              <w:t>напрямками</w:t>
            </w: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 xml:space="preserve"> опалення, вентиляція, кондиціонування, енергоефективність на стадіях Техніко-економічне </w:t>
            </w:r>
            <w:proofErr w:type="spellStart"/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>обгрунтування</w:t>
            </w:r>
            <w:proofErr w:type="spellEnd"/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 xml:space="preserve"> (ТЕО), Ескізний проект (ЕП), Проект (П), Робоча документація (Р) для об’єктів по класу відповідальності не нижче СС2 (середні наслідки)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71DE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 та кваліфікації, який демонструє відповідність критерію] </w:t>
            </w:r>
          </w:p>
          <w:p w14:paraId="48C401C1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64251B" w:rsidRPr="00062C07" w14:paraId="121BC180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95EB" w14:textId="77777777" w:rsidR="0064251B" w:rsidRPr="00623B4A" w:rsidRDefault="0064251B" w:rsidP="0064251B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3C1B" w14:textId="77777777" w:rsidR="0064251B" w:rsidRPr="00833FC5" w:rsidRDefault="0064251B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>Не менше 5 (п’яти) років досвіду роботи провідним інженером-</w:t>
            </w:r>
            <w:r w:rsidRPr="00590D9B">
              <w:rPr>
                <w:rFonts w:ascii="Times New Roman" w:eastAsia="Times New Roman" w:hAnsi="Times New Roman"/>
                <w:sz w:val="24"/>
                <w:szCs w:val="24"/>
                <w:u w:color="000000"/>
                <w:lang w:val="uk-UA"/>
              </w:rPr>
              <w:t>проектувальником</w:t>
            </w: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 xml:space="preserve"> з розробки відповідних розділів проектної документації опалення, вентиляція, кондиціонування, енергоефективність)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8237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 та кваліфікації, який демонструє відповідність критерію] </w:t>
            </w:r>
          </w:p>
          <w:p w14:paraId="105E70D8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64251B" w:rsidRPr="00062C07" w14:paraId="5380F70E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F35D" w14:textId="77777777" w:rsidR="0064251B" w:rsidRPr="00623B4A" w:rsidRDefault="0064251B" w:rsidP="0064251B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0289" w14:textId="77777777" w:rsidR="0064251B" w:rsidRPr="00833FC5" w:rsidRDefault="0064251B" w:rsidP="00F4164B">
            <w:pPr>
              <w:widowControl w:val="0"/>
              <w:shd w:val="clear" w:color="auto" w:fill="FFFFFF"/>
              <w:tabs>
                <w:tab w:val="left" w:pos="904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>Наявність діючого сертифікату інженера-консультанта Асоціації інженерів-</w:t>
            </w:r>
            <w:r w:rsidRPr="00590D9B">
              <w:rPr>
                <w:rFonts w:ascii="Times New Roman" w:eastAsia="Times New Roman" w:hAnsi="Times New Roman"/>
                <w:sz w:val="24"/>
                <w:szCs w:val="24"/>
                <w:u w:color="000000"/>
                <w:lang w:val="uk-UA"/>
              </w:rPr>
              <w:t>консультантів</w:t>
            </w: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 xml:space="preserve"> України (AECU)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341B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[зазначити наявність та додати копію відповідного сертифікату]</w:t>
            </w:r>
          </w:p>
        </w:tc>
      </w:tr>
      <w:tr w:rsidR="0064251B" w:rsidRPr="00062C07" w14:paraId="6964DB08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A8AF" w14:textId="77777777" w:rsidR="0064251B" w:rsidRPr="00623B4A" w:rsidRDefault="0064251B" w:rsidP="0064251B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F7D3" w14:textId="77777777" w:rsidR="0064251B" w:rsidRPr="00833FC5" w:rsidRDefault="0064251B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>Наявність діючого сертифікату провідного інженера-проектувальника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209C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[зазначити наявність та додати копію відповідного сертифікату]</w:t>
            </w:r>
          </w:p>
        </w:tc>
      </w:tr>
      <w:tr w:rsidR="0064251B" w:rsidRPr="00062C07" w14:paraId="430848A1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C45B" w14:textId="77777777" w:rsidR="0064251B" w:rsidRPr="00623B4A" w:rsidRDefault="0064251B" w:rsidP="0064251B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B9F7" w14:textId="77777777" w:rsidR="0064251B" w:rsidRPr="00651B46" w:rsidRDefault="0064251B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 xml:space="preserve">Навички </w:t>
            </w:r>
            <w:r w:rsidRPr="00590D9B">
              <w:rPr>
                <w:rFonts w:ascii="Times New Roman" w:eastAsia="Times New Roman" w:hAnsi="Times New Roman"/>
                <w:sz w:val="24"/>
                <w:szCs w:val="24"/>
                <w:u w:color="000000"/>
                <w:lang w:val="uk-UA"/>
              </w:rPr>
              <w:t>роботи</w:t>
            </w: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 xml:space="preserve"> з інженерним програмним забезпеченням </w:t>
            </w:r>
            <w:proofErr w:type="spellStart"/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>AutoCAD</w:t>
            </w:r>
            <w:proofErr w:type="spellEnd"/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 xml:space="preserve"> та/або </w:t>
            </w:r>
            <w:proofErr w:type="spellStart"/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>Revit</w:t>
            </w:r>
            <w:proofErr w:type="spellEnd"/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0995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досвіду, який демонструє відповідність критерію] </w:t>
            </w:r>
          </w:p>
          <w:p w14:paraId="47DB4C3B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64251B" w:rsidRPr="00062C07" w14:paraId="479AB29C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101F" w14:textId="77777777" w:rsidR="0064251B" w:rsidRPr="00623B4A" w:rsidRDefault="0064251B" w:rsidP="0064251B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419D" w14:textId="77777777" w:rsidR="0064251B" w:rsidRPr="00833FC5" w:rsidRDefault="0064251B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590D9B">
              <w:rPr>
                <w:rFonts w:ascii="Times New Roman" w:eastAsia="Times New Roman" w:hAnsi="Times New Roman"/>
                <w:sz w:val="24"/>
                <w:szCs w:val="24"/>
                <w:u w:color="000000"/>
                <w:lang w:val="uk-UA"/>
              </w:rPr>
              <w:t>Знання</w:t>
            </w: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 xml:space="preserve"> українських законодавчих та нормативних актів у сфері будівництва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0165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досвіду, який демонструє відповідність критерію] </w:t>
            </w:r>
          </w:p>
          <w:p w14:paraId="71FE65F7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64251B" w:rsidRPr="00062C07" w14:paraId="2984E02B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EA82" w14:textId="77777777" w:rsidR="0064251B" w:rsidRPr="00623B4A" w:rsidRDefault="0064251B" w:rsidP="0064251B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3CEB" w14:textId="77777777" w:rsidR="0064251B" w:rsidRPr="00833FC5" w:rsidRDefault="0064251B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>Вільне володіння української мовою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C5FC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кваліфікації, який демонструє відповідність критерію] </w:t>
            </w:r>
          </w:p>
          <w:p w14:paraId="04541A62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64251B" w:rsidRPr="00062C07" w14:paraId="1C8696AD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9ECC" w14:textId="77777777" w:rsidR="0064251B" w:rsidRPr="00623B4A" w:rsidRDefault="0064251B" w:rsidP="0064251B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D566" w14:textId="77777777" w:rsidR="0064251B" w:rsidRPr="00833FC5" w:rsidRDefault="0064251B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90D9B">
              <w:rPr>
                <w:rFonts w:ascii="Times New Roman" w:eastAsia="Times New Roman" w:hAnsi="Times New Roman"/>
                <w:sz w:val="24"/>
                <w:szCs w:val="24"/>
                <w:u w:color="000000"/>
                <w:lang w:val="uk-UA"/>
              </w:rPr>
              <w:t>Робочий</w:t>
            </w: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 xml:space="preserve"> рівень володіння англійською мовою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6300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кваліфікації, який демонструє відповідність критерію] </w:t>
            </w:r>
          </w:p>
          <w:p w14:paraId="58FDD2A3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64251B" w:rsidRPr="00062C07" w14:paraId="73F020F2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2E0E" w14:textId="77777777" w:rsidR="0064251B" w:rsidRPr="00623B4A" w:rsidRDefault="0064251B" w:rsidP="0064251B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CCAA" w14:textId="77777777" w:rsidR="0064251B" w:rsidRPr="00833FC5" w:rsidRDefault="0064251B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90D9B">
              <w:rPr>
                <w:rFonts w:ascii="Times New Roman" w:eastAsia="Times New Roman" w:hAnsi="Times New Roman"/>
                <w:sz w:val="24"/>
                <w:szCs w:val="24"/>
                <w:u w:color="000000"/>
                <w:lang w:val="uk-UA"/>
              </w:rPr>
              <w:t>Володіння</w:t>
            </w: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 xml:space="preserve"> ПК (MS Office: MS Word, Excel, </w:t>
            </w:r>
            <w:proofErr w:type="spellStart"/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>Power</w:t>
            </w:r>
            <w:proofErr w:type="spellEnd"/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 xml:space="preserve"> </w:t>
            </w:r>
            <w:proofErr w:type="spellStart"/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>Point</w:t>
            </w:r>
            <w:proofErr w:type="spellEnd"/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>, Microsoft Project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8015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кваліфікації, який демонструє відповідність критерію] </w:t>
            </w:r>
          </w:p>
          <w:p w14:paraId="786C75CD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64251B" w:rsidRPr="00062C07" w14:paraId="73CD4E9C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DE45" w14:textId="77777777" w:rsidR="0064251B" w:rsidRPr="00623B4A" w:rsidRDefault="0064251B" w:rsidP="0064251B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EEBB" w14:textId="77777777" w:rsidR="0064251B" w:rsidRPr="00833FC5" w:rsidRDefault="0064251B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>Досвід проектування за напрямками опалення, вентиляція, кондиціонування, енергоефективність з використанням технології тримірного моделювання (BIM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6AD5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досвіду, який демонструє відповідність критерію] </w:t>
            </w:r>
          </w:p>
          <w:p w14:paraId="19051A43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64251B" w:rsidRPr="00062C07" w14:paraId="11F6703F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A172" w14:textId="77777777" w:rsidR="0064251B" w:rsidRPr="00623B4A" w:rsidRDefault="0064251B" w:rsidP="0064251B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661D" w14:textId="77777777" w:rsidR="0064251B" w:rsidRPr="00651B46" w:rsidRDefault="0064251B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</w:pPr>
            <w:r w:rsidRPr="00651B46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>Досвід роботи Головним інженером проекту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15E3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досвіду, який демонструє відповідність критерію] </w:t>
            </w:r>
          </w:p>
          <w:p w14:paraId="46359DE0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64251B" w:rsidRPr="00062C07" w14:paraId="731415E1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DA82" w14:textId="77777777" w:rsidR="0064251B" w:rsidRPr="00623B4A" w:rsidRDefault="0064251B" w:rsidP="0064251B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7ADA" w14:textId="77777777" w:rsidR="0064251B" w:rsidRPr="00833FC5" w:rsidRDefault="0064251B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>Досвід роботи у проектуванні та/або експертизі проектних рішень для об’єктів сфери охорони здоров’я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DDED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досвіду, який демонструє відповідність критерію] </w:t>
            </w:r>
          </w:p>
          <w:p w14:paraId="5E5EBA0B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64251B" w:rsidRPr="00062C07" w14:paraId="5F0FBD11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496E" w14:textId="77777777" w:rsidR="0064251B" w:rsidRPr="00623B4A" w:rsidRDefault="0064251B" w:rsidP="0064251B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E1FE" w14:textId="77777777" w:rsidR="0064251B" w:rsidRPr="00590D9B" w:rsidRDefault="0064251B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</w:pPr>
            <w:r w:rsidRPr="00590D9B"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  <w:t>Досвід супроводу будівельних робіт з нового будівництва та/або реконструкції та/або капітального ремонту об’єктів охорони здоров’я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AFBB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досвіду, який демонструє відповідність критерію] </w:t>
            </w:r>
          </w:p>
          <w:p w14:paraId="42916656" w14:textId="77777777" w:rsidR="0064251B" w:rsidRPr="00623B4A" w:rsidRDefault="0064251B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</w:tbl>
    <w:p w14:paraId="14987D44" w14:textId="43AAE2C6" w:rsidR="00565165" w:rsidRPr="0064251B" w:rsidRDefault="00565165" w:rsidP="0064251B">
      <w:pPr>
        <w:rPr>
          <w:lang w:val="ru-RU"/>
        </w:rPr>
      </w:pPr>
    </w:p>
    <w:sectPr w:rsidR="00565165" w:rsidRPr="0064251B" w:rsidSect="000A7F65">
      <w:headerReference w:type="default" r:id="rId8"/>
      <w:footerReference w:type="default" r:id="rId9"/>
      <w:pgSz w:w="11900" w:h="16840"/>
      <w:pgMar w:top="993" w:right="985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17D4A" w14:textId="77777777" w:rsidR="0021549C" w:rsidRDefault="0021549C">
      <w:r>
        <w:separator/>
      </w:r>
    </w:p>
  </w:endnote>
  <w:endnote w:type="continuationSeparator" w:id="0">
    <w:p w14:paraId="74C60A5A" w14:textId="77777777" w:rsidR="0021549C" w:rsidRDefault="0021549C"/>
  </w:endnote>
  <w:endnote w:type="continuationNotice" w:id="1">
    <w:p w14:paraId="3B4D23CA" w14:textId="77777777" w:rsidR="0021549C" w:rsidRDefault="002154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0540468"/>
      <w:docPartObj>
        <w:docPartGallery w:val="Page Numbers (Bottom of Page)"/>
        <w:docPartUnique/>
      </w:docPartObj>
    </w:sdtPr>
    <w:sdtContent>
      <w:p w14:paraId="3AAB5A4E" w14:textId="77777777" w:rsidR="006F492D" w:rsidRDefault="006F492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227" w:rsidRPr="00D33227">
          <w:rPr>
            <w:noProof/>
            <w:lang w:val="uk-UA"/>
          </w:rPr>
          <w:t>1</w:t>
        </w:r>
        <w:r>
          <w:fldChar w:fldCharType="end"/>
        </w:r>
      </w:p>
    </w:sdtContent>
  </w:sdt>
  <w:p w14:paraId="5AB43355" w14:textId="77777777" w:rsidR="006F492D" w:rsidRDefault="006F49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D5E65" w14:textId="77777777" w:rsidR="0021549C" w:rsidRDefault="0021549C">
      <w:r>
        <w:rPr>
          <w:sz w:val="24"/>
        </w:rPr>
        <w:separator/>
      </w:r>
    </w:p>
  </w:footnote>
  <w:footnote w:type="continuationSeparator" w:id="0">
    <w:p w14:paraId="062A3E48" w14:textId="77777777" w:rsidR="0021549C" w:rsidRDefault="00215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6B" w14:textId="77777777" w:rsidR="00FC6F1B" w:rsidRDefault="00FC6F1B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2E41E0"/>
    <w:multiLevelType w:val="hybridMultilevel"/>
    <w:tmpl w:val="9804831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B43F37"/>
    <w:multiLevelType w:val="hybridMultilevel"/>
    <w:tmpl w:val="12246438"/>
    <w:lvl w:ilvl="0" w:tplc="0EECE932">
      <w:start w:val="1"/>
      <w:numFmt w:val="decimal"/>
      <w:lvlText w:val="%1)"/>
      <w:lvlJc w:val="left"/>
      <w:pPr>
        <w:ind w:left="786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0F40A53"/>
    <w:multiLevelType w:val="hybridMultilevel"/>
    <w:tmpl w:val="A85A30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70778"/>
    <w:multiLevelType w:val="hybridMultilevel"/>
    <w:tmpl w:val="AAD431D0"/>
    <w:lvl w:ilvl="0" w:tplc="C75222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1E94EC4"/>
    <w:multiLevelType w:val="hybridMultilevel"/>
    <w:tmpl w:val="09649DDE"/>
    <w:lvl w:ilvl="0" w:tplc="00000001">
      <w:numFmt w:val="bullet"/>
      <w:lvlText w:val="-"/>
      <w:lvlJc w:val="left"/>
      <w:pPr>
        <w:ind w:left="720" w:hanging="360"/>
      </w:pPr>
      <w:rPr>
        <w:rFonts w:ascii="Times New Roman CYR" w:hAnsi="Times New Roman CYR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6F0497"/>
    <w:multiLevelType w:val="hybridMultilevel"/>
    <w:tmpl w:val="9338518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  <w:sz w:val="22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63C422C"/>
    <w:multiLevelType w:val="hybridMultilevel"/>
    <w:tmpl w:val="C6AA1CE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E479C"/>
    <w:multiLevelType w:val="hybridMultilevel"/>
    <w:tmpl w:val="D11234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42BC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054AF8"/>
    <w:multiLevelType w:val="hybridMultilevel"/>
    <w:tmpl w:val="92F2D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30DAC"/>
    <w:multiLevelType w:val="hybridMultilevel"/>
    <w:tmpl w:val="2FFE89F8"/>
    <w:lvl w:ilvl="0" w:tplc="DE60CB0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898D5E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753C0AEE">
      <w:numFmt w:val="bullet"/>
      <w:lvlText w:val="•"/>
      <w:lvlJc w:val="left"/>
      <w:pPr>
        <w:ind w:left="2688" w:hanging="708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361A20"/>
    <w:multiLevelType w:val="hybridMultilevel"/>
    <w:tmpl w:val="FE603B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F16CD"/>
    <w:multiLevelType w:val="hybridMultilevel"/>
    <w:tmpl w:val="CBDAF98E"/>
    <w:lvl w:ilvl="0" w:tplc="DF3CB792">
      <w:numFmt w:val="bullet"/>
      <w:lvlText w:val="•"/>
      <w:lvlJc w:val="left"/>
      <w:pPr>
        <w:ind w:left="1571" w:hanging="360"/>
      </w:pPr>
      <w:rPr>
        <w:rFonts w:hint="default"/>
        <w:lang w:val="en-US" w:eastAsia="en-US" w:bidi="ar-SA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3AB442AC"/>
    <w:multiLevelType w:val="hybridMultilevel"/>
    <w:tmpl w:val="F2425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047754"/>
    <w:multiLevelType w:val="hybridMultilevel"/>
    <w:tmpl w:val="14C4E4D6"/>
    <w:lvl w:ilvl="0" w:tplc="4E1285A2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56FCD"/>
    <w:multiLevelType w:val="hybridMultilevel"/>
    <w:tmpl w:val="831AF212"/>
    <w:lvl w:ilvl="0" w:tplc="49E2FA30">
      <w:start w:val="4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  <w:color w:val="auto"/>
        <w:sz w:val="22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6A81168E"/>
    <w:multiLevelType w:val="hybridMultilevel"/>
    <w:tmpl w:val="0CA0927E"/>
    <w:lvl w:ilvl="0" w:tplc="DF3CB792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1" w:tplc="0422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7" w15:restartNumberingAfterBreak="0">
    <w:nsid w:val="6AA33AC8"/>
    <w:multiLevelType w:val="hybridMultilevel"/>
    <w:tmpl w:val="7ECCCF0A"/>
    <w:lvl w:ilvl="0" w:tplc="E888474A">
      <w:start w:val="14"/>
      <w:numFmt w:val="bullet"/>
      <w:lvlText w:val="-"/>
      <w:lvlJc w:val="left"/>
      <w:pPr>
        <w:ind w:left="125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8" w15:restartNumberingAfterBreak="0">
    <w:nsid w:val="6D6F78AA"/>
    <w:multiLevelType w:val="hybridMultilevel"/>
    <w:tmpl w:val="9CE6CC88"/>
    <w:lvl w:ilvl="0" w:tplc="D3064BA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5E1415"/>
    <w:multiLevelType w:val="multilevel"/>
    <w:tmpl w:val="46D49CA8"/>
    <w:lvl w:ilvl="0">
      <w:numFmt w:val="bullet"/>
      <w:lvlText w:val="–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1DE3527"/>
    <w:multiLevelType w:val="hybridMultilevel"/>
    <w:tmpl w:val="B30443D2"/>
    <w:lvl w:ilvl="0" w:tplc="0422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7860F36"/>
    <w:multiLevelType w:val="hybridMultilevel"/>
    <w:tmpl w:val="1E1099F6"/>
    <w:lvl w:ilvl="0" w:tplc="CBF4F7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512631"/>
    <w:multiLevelType w:val="multilevel"/>
    <w:tmpl w:val="B16CFA5C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7B942FD1"/>
    <w:multiLevelType w:val="multilevel"/>
    <w:tmpl w:val="2F0A1A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D795DEF"/>
    <w:multiLevelType w:val="hybridMultilevel"/>
    <w:tmpl w:val="E4E82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2040EF"/>
    <w:multiLevelType w:val="hybridMultilevel"/>
    <w:tmpl w:val="A5A658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5647469">
    <w:abstractNumId w:val="9"/>
  </w:num>
  <w:num w:numId="2" w16cid:durableId="143856680">
    <w:abstractNumId w:val="17"/>
  </w:num>
  <w:num w:numId="3" w16cid:durableId="915821510">
    <w:abstractNumId w:val="15"/>
  </w:num>
  <w:num w:numId="4" w16cid:durableId="1596471725">
    <w:abstractNumId w:val="5"/>
  </w:num>
  <w:num w:numId="5" w16cid:durableId="209345693">
    <w:abstractNumId w:val="24"/>
  </w:num>
  <w:num w:numId="6" w16cid:durableId="1131360685">
    <w:abstractNumId w:val="13"/>
  </w:num>
  <w:num w:numId="7" w16cid:durableId="1729185956">
    <w:abstractNumId w:val="4"/>
  </w:num>
  <w:num w:numId="8" w16cid:durableId="1432161784">
    <w:abstractNumId w:val="11"/>
  </w:num>
  <w:num w:numId="9" w16cid:durableId="437216941">
    <w:abstractNumId w:val="18"/>
  </w:num>
  <w:num w:numId="10" w16cid:durableId="750203307">
    <w:abstractNumId w:val="21"/>
  </w:num>
  <w:num w:numId="11" w16cid:durableId="1384209304">
    <w:abstractNumId w:val="0"/>
  </w:num>
  <w:num w:numId="12" w16cid:durableId="943073673">
    <w:abstractNumId w:val="10"/>
  </w:num>
  <w:num w:numId="13" w16cid:durableId="2018262574">
    <w:abstractNumId w:val="8"/>
  </w:num>
  <w:num w:numId="14" w16cid:durableId="996374881">
    <w:abstractNumId w:val="20"/>
  </w:num>
  <w:num w:numId="15" w16cid:durableId="449592958">
    <w:abstractNumId w:val="7"/>
  </w:num>
  <w:num w:numId="16" w16cid:durableId="1708065128">
    <w:abstractNumId w:val="2"/>
  </w:num>
  <w:num w:numId="17" w16cid:durableId="1438939450">
    <w:abstractNumId w:val="14"/>
  </w:num>
  <w:num w:numId="18" w16cid:durableId="882449030">
    <w:abstractNumId w:val="22"/>
  </w:num>
  <w:num w:numId="19" w16cid:durableId="2037997057">
    <w:abstractNumId w:val="23"/>
  </w:num>
  <w:num w:numId="20" w16cid:durableId="674962169">
    <w:abstractNumId w:val="1"/>
  </w:num>
  <w:num w:numId="21" w16cid:durableId="1925457580">
    <w:abstractNumId w:val="12"/>
  </w:num>
  <w:num w:numId="22" w16cid:durableId="1220364182">
    <w:abstractNumId w:val="16"/>
  </w:num>
  <w:num w:numId="23" w16cid:durableId="925765127">
    <w:abstractNumId w:val="6"/>
  </w:num>
  <w:num w:numId="24" w16cid:durableId="755054087">
    <w:abstractNumId w:val="19"/>
  </w:num>
  <w:num w:numId="25" w16cid:durableId="213189900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398981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0B8"/>
    <w:rsid w:val="0000123A"/>
    <w:rsid w:val="00002818"/>
    <w:rsid w:val="00003F58"/>
    <w:rsid w:val="00006ECF"/>
    <w:rsid w:val="0001041B"/>
    <w:rsid w:val="00012768"/>
    <w:rsid w:val="00026240"/>
    <w:rsid w:val="00031CCD"/>
    <w:rsid w:val="00032DE7"/>
    <w:rsid w:val="00056694"/>
    <w:rsid w:val="00057105"/>
    <w:rsid w:val="00074D95"/>
    <w:rsid w:val="000876B2"/>
    <w:rsid w:val="00096654"/>
    <w:rsid w:val="000A4184"/>
    <w:rsid w:val="000A7F65"/>
    <w:rsid w:val="000B46EA"/>
    <w:rsid w:val="000B610C"/>
    <w:rsid w:val="000B6453"/>
    <w:rsid w:val="000C1B13"/>
    <w:rsid w:val="000C2616"/>
    <w:rsid w:val="000C4041"/>
    <w:rsid w:val="000C4B0A"/>
    <w:rsid w:val="000C60D0"/>
    <w:rsid w:val="000D4775"/>
    <w:rsid w:val="000D6BD3"/>
    <w:rsid w:val="000E3C8B"/>
    <w:rsid w:val="000F4AC5"/>
    <w:rsid w:val="000F59D7"/>
    <w:rsid w:val="00100DE9"/>
    <w:rsid w:val="00103AD1"/>
    <w:rsid w:val="0011315C"/>
    <w:rsid w:val="001163E7"/>
    <w:rsid w:val="001206E5"/>
    <w:rsid w:val="00120E8E"/>
    <w:rsid w:val="0012345B"/>
    <w:rsid w:val="00130FA4"/>
    <w:rsid w:val="001431BB"/>
    <w:rsid w:val="00154BF3"/>
    <w:rsid w:val="00156922"/>
    <w:rsid w:val="0017144A"/>
    <w:rsid w:val="00172349"/>
    <w:rsid w:val="001A6C12"/>
    <w:rsid w:val="001B0D84"/>
    <w:rsid w:val="001B7A2F"/>
    <w:rsid w:val="001C3AD3"/>
    <w:rsid w:val="001C684D"/>
    <w:rsid w:val="001D38A2"/>
    <w:rsid w:val="001D70EB"/>
    <w:rsid w:val="001E0547"/>
    <w:rsid w:val="001E5562"/>
    <w:rsid w:val="001F533F"/>
    <w:rsid w:val="00206FA1"/>
    <w:rsid w:val="00214C87"/>
    <w:rsid w:val="0021549C"/>
    <w:rsid w:val="00215CF2"/>
    <w:rsid w:val="002252A2"/>
    <w:rsid w:val="0022748A"/>
    <w:rsid w:val="00241312"/>
    <w:rsid w:val="00250CB0"/>
    <w:rsid w:val="00270999"/>
    <w:rsid w:val="002727A9"/>
    <w:rsid w:val="00281551"/>
    <w:rsid w:val="00286767"/>
    <w:rsid w:val="00294F63"/>
    <w:rsid w:val="002A04AA"/>
    <w:rsid w:val="002C235D"/>
    <w:rsid w:val="002C314E"/>
    <w:rsid w:val="002D1836"/>
    <w:rsid w:val="003018CB"/>
    <w:rsid w:val="003023B0"/>
    <w:rsid w:val="003138F0"/>
    <w:rsid w:val="00316BCC"/>
    <w:rsid w:val="00320E34"/>
    <w:rsid w:val="00323A76"/>
    <w:rsid w:val="00326C82"/>
    <w:rsid w:val="00331A5B"/>
    <w:rsid w:val="00346EA2"/>
    <w:rsid w:val="00347FFB"/>
    <w:rsid w:val="00350641"/>
    <w:rsid w:val="00351721"/>
    <w:rsid w:val="00357959"/>
    <w:rsid w:val="00362A92"/>
    <w:rsid w:val="00363472"/>
    <w:rsid w:val="00375BE2"/>
    <w:rsid w:val="00384AA8"/>
    <w:rsid w:val="00385B60"/>
    <w:rsid w:val="003954B2"/>
    <w:rsid w:val="003A61A6"/>
    <w:rsid w:val="003B2855"/>
    <w:rsid w:val="003D0E51"/>
    <w:rsid w:val="003E0BA2"/>
    <w:rsid w:val="003F1F51"/>
    <w:rsid w:val="003F44CA"/>
    <w:rsid w:val="003F665F"/>
    <w:rsid w:val="00404D35"/>
    <w:rsid w:val="0041559F"/>
    <w:rsid w:val="00416B57"/>
    <w:rsid w:val="00416F99"/>
    <w:rsid w:val="00424207"/>
    <w:rsid w:val="00430094"/>
    <w:rsid w:val="00432B0E"/>
    <w:rsid w:val="0044331D"/>
    <w:rsid w:val="00450053"/>
    <w:rsid w:val="00470F52"/>
    <w:rsid w:val="004710FD"/>
    <w:rsid w:val="00473F68"/>
    <w:rsid w:val="004750C2"/>
    <w:rsid w:val="004820D8"/>
    <w:rsid w:val="004821E1"/>
    <w:rsid w:val="004837B8"/>
    <w:rsid w:val="00485342"/>
    <w:rsid w:val="004901FE"/>
    <w:rsid w:val="00492B36"/>
    <w:rsid w:val="004A4D30"/>
    <w:rsid w:val="004B761D"/>
    <w:rsid w:val="004C5AB0"/>
    <w:rsid w:val="004D598D"/>
    <w:rsid w:val="004E2B38"/>
    <w:rsid w:val="004E560C"/>
    <w:rsid w:val="004E721D"/>
    <w:rsid w:val="004E7D18"/>
    <w:rsid w:val="004F144A"/>
    <w:rsid w:val="004F2A57"/>
    <w:rsid w:val="004F4C7A"/>
    <w:rsid w:val="004F6862"/>
    <w:rsid w:val="004F7DF9"/>
    <w:rsid w:val="00520372"/>
    <w:rsid w:val="00526109"/>
    <w:rsid w:val="00530A39"/>
    <w:rsid w:val="005438B8"/>
    <w:rsid w:val="0054675E"/>
    <w:rsid w:val="00553042"/>
    <w:rsid w:val="00556105"/>
    <w:rsid w:val="005613FB"/>
    <w:rsid w:val="00565165"/>
    <w:rsid w:val="005702C7"/>
    <w:rsid w:val="0057497E"/>
    <w:rsid w:val="005774FE"/>
    <w:rsid w:val="00580004"/>
    <w:rsid w:val="00580CD1"/>
    <w:rsid w:val="00582A55"/>
    <w:rsid w:val="00582F91"/>
    <w:rsid w:val="00586066"/>
    <w:rsid w:val="005A5AAD"/>
    <w:rsid w:val="005B4983"/>
    <w:rsid w:val="005C1655"/>
    <w:rsid w:val="005C465A"/>
    <w:rsid w:val="005C63E1"/>
    <w:rsid w:val="005D2C6D"/>
    <w:rsid w:val="005D346F"/>
    <w:rsid w:val="005D6E1B"/>
    <w:rsid w:val="005F0138"/>
    <w:rsid w:val="005F2A80"/>
    <w:rsid w:val="00610DBE"/>
    <w:rsid w:val="006128BD"/>
    <w:rsid w:val="006214E7"/>
    <w:rsid w:val="00623B4A"/>
    <w:rsid w:val="006275B7"/>
    <w:rsid w:val="0064251B"/>
    <w:rsid w:val="00642CC5"/>
    <w:rsid w:val="0064647D"/>
    <w:rsid w:val="00646C3A"/>
    <w:rsid w:val="0065197F"/>
    <w:rsid w:val="006816DB"/>
    <w:rsid w:val="00681B14"/>
    <w:rsid w:val="00691AB0"/>
    <w:rsid w:val="00695E6E"/>
    <w:rsid w:val="00696BF3"/>
    <w:rsid w:val="00696DFB"/>
    <w:rsid w:val="006972DB"/>
    <w:rsid w:val="006B2537"/>
    <w:rsid w:val="006C0D8F"/>
    <w:rsid w:val="006C2D3C"/>
    <w:rsid w:val="006C6C77"/>
    <w:rsid w:val="006D5510"/>
    <w:rsid w:val="006D6898"/>
    <w:rsid w:val="006E2B7F"/>
    <w:rsid w:val="006F3706"/>
    <w:rsid w:val="006F492D"/>
    <w:rsid w:val="00730B6D"/>
    <w:rsid w:val="0073200A"/>
    <w:rsid w:val="007411B1"/>
    <w:rsid w:val="00745925"/>
    <w:rsid w:val="00774FB7"/>
    <w:rsid w:val="00775882"/>
    <w:rsid w:val="00782EBA"/>
    <w:rsid w:val="0078603D"/>
    <w:rsid w:val="00787E25"/>
    <w:rsid w:val="007A6CA9"/>
    <w:rsid w:val="007B2ADA"/>
    <w:rsid w:val="007C299F"/>
    <w:rsid w:val="007C6592"/>
    <w:rsid w:val="007D02A1"/>
    <w:rsid w:val="007D59F6"/>
    <w:rsid w:val="007E4C42"/>
    <w:rsid w:val="007F401F"/>
    <w:rsid w:val="007F7869"/>
    <w:rsid w:val="008116B6"/>
    <w:rsid w:val="008162AE"/>
    <w:rsid w:val="0082293D"/>
    <w:rsid w:val="0082629A"/>
    <w:rsid w:val="00833FC5"/>
    <w:rsid w:val="00835206"/>
    <w:rsid w:val="008538CB"/>
    <w:rsid w:val="0085521F"/>
    <w:rsid w:val="008929AC"/>
    <w:rsid w:val="00895B63"/>
    <w:rsid w:val="00896AD6"/>
    <w:rsid w:val="008A4096"/>
    <w:rsid w:val="008A4AA7"/>
    <w:rsid w:val="008B2A92"/>
    <w:rsid w:val="008D0BA2"/>
    <w:rsid w:val="008D636B"/>
    <w:rsid w:val="008D6768"/>
    <w:rsid w:val="008D7557"/>
    <w:rsid w:val="008F1B0E"/>
    <w:rsid w:val="00901FD2"/>
    <w:rsid w:val="009034B7"/>
    <w:rsid w:val="0090479D"/>
    <w:rsid w:val="009118D3"/>
    <w:rsid w:val="00916E24"/>
    <w:rsid w:val="00923121"/>
    <w:rsid w:val="00924D6C"/>
    <w:rsid w:val="00925A1B"/>
    <w:rsid w:val="00930D65"/>
    <w:rsid w:val="009317C6"/>
    <w:rsid w:val="009334C4"/>
    <w:rsid w:val="00933C49"/>
    <w:rsid w:val="009436FD"/>
    <w:rsid w:val="00960788"/>
    <w:rsid w:val="00976724"/>
    <w:rsid w:val="009830E4"/>
    <w:rsid w:val="00992562"/>
    <w:rsid w:val="009A3F6A"/>
    <w:rsid w:val="009A5E91"/>
    <w:rsid w:val="009B5564"/>
    <w:rsid w:val="009C0E1C"/>
    <w:rsid w:val="009C1341"/>
    <w:rsid w:val="009C1EC8"/>
    <w:rsid w:val="009D1B01"/>
    <w:rsid w:val="009D722E"/>
    <w:rsid w:val="009E51A3"/>
    <w:rsid w:val="009F79EA"/>
    <w:rsid w:val="00A00BCF"/>
    <w:rsid w:val="00A0298B"/>
    <w:rsid w:val="00A05A45"/>
    <w:rsid w:val="00A1097C"/>
    <w:rsid w:val="00A212F5"/>
    <w:rsid w:val="00A23D7B"/>
    <w:rsid w:val="00A25AC0"/>
    <w:rsid w:val="00A33157"/>
    <w:rsid w:val="00A6794D"/>
    <w:rsid w:val="00A728BD"/>
    <w:rsid w:val="00A747AD"/>
    <w:rsid w:val="00A7533D"/>
    <w:rsid w:val="00A75436"/>
    <w:rsid w:val="00A806A9"/>
    <w:rsid w:val="00A850AA"/>
    <w:rsid w:val="00A92AD2"/>
    <w:rsid w:val="00A968EB"/>
    <w:rsid w:val="00AB46AD"/>
    <w:rsid w:val="00AB4F6E"/>
    <w:rsid w:val="00AB7E09"/>
    <w:rsid w:val="00AC21E1"/>
    <w:rsid w:val="00AC7DAD"/>
    <w:rsid w:val="00B264D9"/>
    <w:rsid w:val="00B3630A"/>
    <w:rsid w:val="00B37268"/>
    <w:rsid w:val="00B454AE"/>
    <w:rsid w:val="00B47614"/>
    <w:rsid w:val="00B60C85"/>
    <w:rsid w:val="00B63F59"/>
    <w:rsid w:val="00B662E2"/>
    <w:rsid w:val="00B6680A"/>
    <w:rsid w:val="00B67392"/>
    <w:rsid w:val="00B84F8B"/>
    <w:rsid w:val="00B92C3E"/>
    <w:rsid w:val="00B9707F"/>
    <w:rsid w:val="00BA4299"/>
    <w:rsid w:val="00BA51E2"/>
    <w:rsid w:val="00BA5ED4"/>
    <w:rsid w:val="00BB0499"/>
    <w:rsid w:val="00BB24C9"/>
    <w:rsid w:val="00BB2C33"/>
    <w:rsid w:val="00BB312A"/>
    <w:rsid w:val="00BC1BB9"/>
    <w:rsid w:val="00BC4215"/>
    <w:rsid w:val="00BC5AD8"/>
    <w:rsid w:val="00BC63D4"/>
    <w:rsid w:val="00BD6CBC"/>
    <w:rsid w:val="00BE2B5B"/>
    <w:rsid w:val="00BE33D0"/>
    <w:rsid w:val="00BF7377"/>
    <w:rsid w:val="00C3611B"/>
    <w:rsid w:val="00C54F80"/>
    <w:rsid w:val="00C66047"/>
    <w:rsid w:val="00C95ED8"/>
    <w:rsid w:val="00CC061B"/>
    <w:rsid w:val="00CC1E0E"/>
    <w:rsid w:val="00CE49D8"/>
    <w:rsid w:val="00CF23A9"/>
    <w:rsid w:val="00D03204"/>
    <w:rsid w:val="00D070AF"/>
    <w:rsid w:val="00D21F7F"/>
    <w:rsid w:val="00D26B5F"/>
    <w:rsid w:val="00D33227"/>
    <w:rsid w:val="00D46619"/>
    <w:rsid w:val="00D565EB"/>
    <w:rsid w:val="00D64B48"/>
    <w:rsid w:val="00D7437E"/>
    <w:rsid w:val="00D75383"/>
    <w:rsid w:val="00D863B4"/>
    <w:rsid w:val="00D86AAB"/>
    <w:rsid w:val="00D87C95"/>
    <w:rsid w:val="00D9093E"/>
    <w:rsid w:val="00D95B1B"/>
    <w:rsid w:val="00DA15DD"/>
    <w:rsid w:val="00DA1CBF"/>
    <w:rsid w:val="00DA2B1A"/>
    <w:rsid w:val="00DA453B"/>
    <w:rsid w:val="00DB3FE7"/>
    <w:rsid w:val="00DB45B7"/>
    <w:rsid w:val="00DD0551"/>
    <w:rsid w:val="00DD4C88"/>
    <w:rsid w:val="00DE42FC"/>
    <w:rsid w:val="00E01B8A"/>
    <w:rsid w:val="00E02211"/>
    <w:rsid w:val="00E06DD6"/>
    <w:rsid w:val="00E07723"/>
    <w:rsid w:val="00E07E32"/>
    <w:rsid w:val="00E111A4"/>
    <w:rsid w:val="00E243C5"/>
    <w:rsid w:val="00E33E1F"/>
    <w:rsid w:val="00E55510"/>
    <w:rsid w:val="00E63743"/>
    <w:rsid w:val="00E747E3"/>
    <w:rsid w:val="00E74DC0"/>
    <w:rsid w:val="00E80CEF"/>
    <w:rsid w:val="00EA0679"/>
    <w:rsid w:val="00EA68BF"/>
    <w:rsid w:val="00EB3681"/>
    <w:rsid w:val="00EB5460"/>
    <w:rsid w:val="00EC14AF"/>
    <w:rsid w:val="00EC218D"/>
    <w:rsid w:val="00EC50B8"/>
    <w:rsid w:val="00ED32DF"/>
    <w:rsid w:val="00EE02E7"/>
    <w:rsid w:val="00EE5203"/>
    <w:rsid w:val="00EE5C41"/>
    <w:rsid w:val="00EF0101"/>
    <w:rsid w:val="00EF0C24"/>
    <w:rsid w:val="00EF1496"/>
    <w:rsid w:val="00EF6F48"/>
    <w:rsid w:val="00F00846"/>
    <w:rsid w:val="00F01F98"/>
    <w:rsid w:val="00F05CDC"/>
    <w:rsid w:val="00F136E7"/>
    <w:rsid w:val="00F13FA6"/>
    <w:rsid w:val="00F17486"/>
    <w:rsid w:val="00F20E1C"/>
    <w:rsid w:val="00F4110F"/>
    <w:rsid w:val="00F428D8"/>
    <w:rsid w:val="00F43AFB"/>
    <w:rsid w:val="00F60ABB"/>
    <w:rsid w:val="00F60EB4"/>
    <w:rsid w:val="00F62D58"/>
    <w:rsid w:val="00F634AC"/>
    <w:rsid w:val="00F65364"/>
    <w:rsid w:val="00F65DFE"/>
    <w:rsid w:val="00F701BE"/>
    <w:rsid w:val="00F71777"/>
    <w:rsid w:val="00F757D7"/>
    <w:rsid w:val="00F776E4"/>
    <w:rsid w:val="00F77990"/>
    <w:rsid w:val="00F77A5B"/>
    <w:rsid w:val="00F82331"/>
    <w:rsid w:val="00F90B61"/>
    <w:rsid w:val="00FA07F3"/>
    <w:rsid w:val="00FB4914"/>
    <w:rsid w:val="00FB71B3"/>
    <w:rsid w:val="00FC2F6B"/>
    <w:rsid w:val="00FC68D7"/>
    <w:rsid w:val="00FC6F1B"/>
    <w:rsid w:val="00FD03A4"/>
    <w:rsid w:val="00FD5410"/>
    <w:rsid w:val="00FF1F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AC44E4"/>
  <w15:docId w15:val="{FA743CFF-8A3E-4880-AAC2-A34C6DBF6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B4A"/>
    <w:rPr>
      <w:rFonts w:ascii="CG Times" w:hAnsi="CG Times"/>
      <w:sz w:val="22"/>
      <w:lang w:val="en-US" w:eastAsia="en-US"/>
    </w:rPr>
  </w:style>
  <w:style w:type="paragraph" w:styleId="Heading1">
    <w:name w:val="heading 1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jc w:val="center"/>
      <w:outlineLvl w:val="0"/>
    </w:pPr>
    <w:rPr>
      <w:rFonts w:ascii="Times New Roman" w:hAnsi="Times New Roman"/>
      <w:b/>
      <w:smallCaps/>
      <w:sz w:val="32"/>
    </w:rPr>
  </w:style>
  <w:style w:type="paragraph" w:styleId="Heading2">
    <w:name w:val="heading 2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jc w:val="center"/>
      <w:outlineLvl w:val="1"/>
    </w:pPr>
    <w:rPr>
      <w:b/>
      <w:smallCaps/>
    </w:rPr>
  </w:style>
  <w:style w:type="paragraph" w:styleId="Heading3">
    <w:name w:val="heading 3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8A4AA7"/>
    <w:pPr>
      <w:tabs>
        <w:tab w:val="left" w:pos="-720"/>
      </w:tabs>
      <w:suppressAutoHyphens/>
      <w:outlineLvl w:val="4"/>
    </w:pPr>
  </w:style>
  <w:style w:type="paragraph" w:styleId="Heading6">
    <w:name w:val="heading 6"/>
    <w:basedOn w:val="Normal"/>
    <w:next w:val="Normal"/>
    <w:qFormat/>
    <w:rsid w:val="008A4AA7"/>
    <w:pPr>
      <w:tabs>
        <w:tab w:val="left" w:pos="-720"/>
      </w:tabs>
      <w:suppressAutoHyphens/>
      <w:outlineLvl w:val="5"/>
    </w:pPr>
  </w:style>
  <w:style w:type="paragraph" w:styleId="Heading7">
    <w:name w:val="heading 7"/>
    <w:basedOn w:val="Normal"/>
    <w:next w:val="Normal"/>
    <w:qFormat/>
    <w:rsid w:val="008A4AA7"/>
    <w:pPr>
      <w:tabs>
        <w:tab w:val="left" w:pos="-720"/>
      </w:tabs>
      <w:suppressAutoHyphens/>
      <w:outlineLvl w:val="6"/>
    </w:pPr>
  </w:style>
  <w:style w:type="paragraph" w:styleId="Heading8">
    <w:name w:val="heading 8"/>
    <w:basedOn w:val="Normal"/>
    <w:next w:val="Normal"/>
    <w:qFormat/>
    <w:rsid w:val="008A4AA7"/>
    <w:pPr>
      <w:tabs>
        <w:tab w:val="left" w:pos="-720"/>
      </w:tabs>
      <w:suppressAutoHyphens/>
      <w:outlineLvl w:val="7"/>
    </w:pPr>
  </w:style>
  <w:style w:type="paragraph" w:styleId="Heading9">
    <w:name w:val="heading 9"/>
    <w:basedOn w:val="Normal"/>
    <w:next w:val="Normal"/>
    <w:qFormat/>
    <w:rsid w:val="008A4AA7"/>
    <w:pPr>
      <w:tabs>
        <w:tab w:val="left" w:pos="-720"/>
      </w:tabs>
      <w:suppressAutoHyphens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">
    <w:name w:val="Default Paragraph Fo"/>
    <w:basedOn w:val="DefaultParagraphFont"/>
    <w:rsid w:val="008A4AA7"/>
  </w:style>
  <w:style w:type="paragraph" w:customStyle="1" w:styleId="ChapterNumber">
    <w:name w:val="ChapterNumber"/>
    <w:rsid w:val="008A4AA7"/>
    <w:pPr>
      <w:tabs>
        <w:tab w:val="left" w:pos="-720"/>
      </w:tabs>
      <w:suppressAutoHyphens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8A4AA7"/>
    <w:pPr>
      <w:tabs>
        <w:tab w:val="left" w:pos="360"/>
        <w:tab w:val="right" w:pos="9000"/>
      </w:tabs>
      <w:suppressAutoHyphens/>
    </w:pPr>
  </w:style>
  <w:style w:type="character" w:styleId="FootnoteReference">
    <w:name w:val="footnote reference"/>
    <w:basedOn w:val="DefaultParagraphFont"/>
    <w:uiPriority w:val="99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paragraph" w:styleId="Header">
    <w:name w:val="header"/>
    <w:basedOn w:val="Normal"/>
    <w:semiHidden/>
    <w:rsid w:val="008A4AA7"/>
    <w:pPr>
      <w:tabs>
        <w:tab w:val="left" w:pos="360"/>
        <w:tab w:val="left" w:pos="7560"/>
        <w:tab w:val="left" w:pos="8280"/>
        <w:tab w:val="left" w:pos="9000"/>
      </w:tabs>
      <w:suppressAutoHyphens/>
    </w:pPr>
  </w:style>
  <w:style w:type="paragraph" w:styleId="NormalIndent">
    <w:name w:val="Normal Indent"/>
    <w:basedOn w:val="Normal"/>
    <w:semiHidden/>
    <w:rsid w:val="008A4AA7"/>
    <w:pPr>
      <w:tabs>
        <w:tab w:val="left" w:pos="-720"/>
      </w:tabs>
      <w:suppressAutoHyphens/>
    </w:pPr>
  </w:style>
  <w:style w:type="paragraph" w:customStyle="1" w:styleId="TextBox">
    <w:name w:val="Text Box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  <w:lang w:val="en-US" w:eastAsia="en-US"/>
    </w:rPr>
  </w:style>
  <w:style w:type="paragraph" w:customStyle="1" w:styleId="TextBoxdots">
    <w:name w:val="Text Box (dots)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  <w:lang w:val="en-US" w:eastAsia="en-US"/>
    </w:rPr>
  </w:style>
  <w:style w:type="paragraph" w:customStyle="1" w:styleId="TextBoxFramed">
    <w:name w:val="Text Box Framed"/>
    <w:rsid w:val="008A4AA7"/>
    <w:pPr>
      <w:keepNext/>
      <w:keepLines/>
      <w:tabs>
        <w:tab w:val="left" w:pos="-720"/>
      </w:tabs>
      <w:suppressAutoHyphens/>
    </w:pPr>
    <w:rPr>
      <w:sz w:val="22"/>
      <w:lang w:val="en-US" w:eastAsia="en-US"/>
    </w:rPr>
  </w:style>
  <w:style w:type="paragraph" w:customStyle="1" w:styleId="TextBoxUnframed">
    <w:name w:val="Text Box Unframed"/>
    <w:rsid w:val="008A4AA7"/>
    <w:pPr>
      <w:keepNext/>
      <w:keepLines/>
      <w:tabs>
        <w:tab w:val="left" w:pos="-720"/>
      </w:tabs>
      <w:suppressAutoHyphens/>
    </w:pPr>
    <w:rPr>
      <w:sz w:val="22"/>
      <w:lang w:val="en-US" w:eastAsia="en-US"/>
    </w:rPr>
  </w:style>
  <w:style w:type="paragraph" w:customStyle="1" w:styleId="TOC11">
    <w:name w:val="TOC 11"/>
    <w:rsid w:val="008A4AA7"/>
    <w:pPr>
      <w:tabs>
        <w:tab w:val="left" w:pos="360"/>
      </w:tabs>
      <w:suppressAutoHyphens/>
    </w:pPr>
    <w:rPr>
      <w:rFonts w:ascii="CG Times" w:hAnsi="CG Times"/>
      <w:smallCaps/>
      <w:sz w:val="22"/>
      <w:lang w:val="en-US" w:eastAsia="en-US"/>
    </w:rPr>
  </w:style>
  <w:style w:type="paragraph" w:styleId="TOC2">
    <w:name w:val="toc 2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customStyle="1" w:styleId="BankNormal">
    <w:name w:val="BankNormal"/>
    <w:rsid w:val="008A4AA7"/>
    <w:pPr>
      <w:tabs>
        <w:tab w:val="left" w:pos="-720"/>
      </w:tabs>
      <w:suppressAutoHyphens/>
    </w:pPr>
    <w:rPr>
      <w:rFonts w:ascii="CG Times" w:hAnsi="CG Times"/>
      <w:sz w:val="22"/>
      <w:lang w:val="en-US" w:eastAsia="en-US"/>
    </w:rPr>
  </w:style>
  <w:style w:type="paragraph" w:customStyle="1" w:styleId="Heading1a">
    <w:name w:val="Heading 1a"/>
    <w:rsid w:val="008A4AA7"/>
    <w:pPr>
      <w:keepNext/>
      <w:keepLines/>
      <w:tabs>
        <w:tab w:val="left" w:pos="-720"/>
      </w:tabs>
      <w:suppressAutoHyphens/>
      <w:jc w:val="center"/>
    </w:pPr>
    <w:rPr>
      <w:b/>
      <w:smallCaps/>
      <w:sz w:val="32"/>
      <w:lang w:val="en-US" w:eastAsia="en-US"/>
    </w:rPr>
  </w:style>
  <w:style w:type="paragraph" w:styleId="TOC6">
    <w:name w:val="toc 6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8A4AA7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EndnoteText">
    <w:name w:val="endnote text"/>
    <w:basedOn w:val="Normal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character" w:styleId="EndnoteReference">
    <w:name w:val="endnote reference"/>
    <w:basedOn w:val="DefaultParagraphFont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TOC1">
    <w:name w:val="toc 1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Index1">
    <w:name w:val="index 1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8A4AA7"/>
    <w:rPr>
      <w:sz w:val="24"/>
    </w:rPr>
  </w:style>
  <w:style w:type="character" w:customStyle="1" w:styleId="EquationCaption">
    <w:name w:val="_Equation Caption"/>
    <w:rsid w:val="008A4AA7"/>
  </w:style>
  <w:style w:type="paragraph" w:styleId="BodyText">
    <w:name w:val="Body Text"/>
    <w:basedOn w:val="Normal"/>
    <w:link w:val="BodyTextChar"/>
    <w:rsid w:val="008A4AA7"/>
    <w:pPr>
      <w:suppressAutoHyphens/>
    </w:pPr>
    <w:rPr>
      <w:spacing w:val="-2"/>
      <w:sz w:val="24"/>
    </w:rPr>
  </w:style>
  <w:style w:type="character" w:styleId="Hyperlink">
    <w:name w:val="Hyperlink"/>
    <w:basedOn w:val="DefaultParagraphFont"/>
    <w:uiPriority w:val="99"/>
    <w:rsid w:val="008A4AA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07E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7E3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7E32"/>
    <w:rPr>
      <w:rFonts w:ascii="CG Times" w:hAnsi="CG Tim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E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E32"/>
    <w:rPr>
      <w:rFonts w:ascii="CG Times" w:hAnsi="CG Times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E32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A15DD"/>
    <w:rPr>
      <w:color w:val="800080"/>
      <w:u w:val="single"/>
    </w:rPr>
  </w:style>
  <w:style w:type="paragraph" w:styleId="ListParagraph">
    <w:name w:val="List Paragraph"/>
    <w:aliases w:val="Liste 1,List Paragraph1,References,Numbered List Paragraph,List Bullet Mary,Medium Grid 1 - Accent 21,Colorful List - Accent 11,ReferencesCxSpLast,List Paragraph nowy,Texte Général,Paragraphe  revu,Akapit z listą BS,Bullet1,Citation List"/>
    <w:basedOn w:val="Normal"/>
    <w:link w:val="ListParagraphChar1"/>
    <w:uiPriority w:val="34"/>
    <w:qFormat/>
    <w:rsid w:val="00F701BE"/>
    <w:pPr>
      <w:ind w:left="720" w:firstLine="360"/>
      <w:contextualSpacing/>
    </w:pPr>
    <w:rPr>
      <w:rFonts w:ascii="Calibri" w:hAnsi="Calibri"/>
      <w:szCs w:val="22"/>
      <w:lang w:bidi="en-US"/>
    </w:rPr>
  </w:style>
  <w:style w:type="paragraph" w:styleId="NormalWeb">
    <w:name w:val="Normal (Web)"/>
    <w:basedOn w:val="Normal"/>
    <w:rsid w:val="00AB4F6E"/>
    <w:pPr>
      <w:spacing w:before="400" w:after="200"/>
      <w:ind w:left="200" w:right="200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hps">
    <w:name w:val="hps"/>
    <w:rsid w:val="00A0298B"/>
  </w:style>
  <w:style w:type="character" w:customStyle="1" w:styleId="atn">
    <w:name w:val="atn"/>
    <w:rsid w:val="00A0298B"/>
  </w:style>
  <w:style w:type="character" w:customStyle="1" w:styleId="WW8Num6z0">
    <w:name w:val="WW8Num6z0"/>
    <w:rsid w:val="009B5564"/>
  </w:style>
  <w:style w:type="paragraph" w:customStyle="1" w:styleId="Default">
    <w:name w:val="Default"/>
    <w:rsid w:val="00F4110F"/>
    <w:pPr>
      <w:autoSpaceDE w:val="0"/>
      <w:autoSpaceDN w:val="0"/>
      <w:adjustRightInd w:val="0"/>
    </w:pPr>
    <w:rPr>
      <w:color w:val="000000"/>
      <w:sz w:val="24"/>
      <w:szCs w:val="24"/>
      <w:lang w:val="uk-U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7533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7533D"/>
    <w:rPr>
      <w:rFonts w:ascii="CG Times" w:hAnsi="CG Times"/>
      <w:sz w:val="22"/>
      <w:lang w:val="en-US" w:eastAsia="en-US"/>
    </w:rPr>
  </w:style>
  <w:style w:type="paragraph" w:customStyle="1" w:styleId="1">
    <w:name w:val="Обычный1"/>
    <w:rsid w:val="00A7533D"/>
    <w:pPr>
      <w:widowControl w:val="0"/>
    </w:pPr>
    <w:rPr>
      <w:lang w:val="en-AU"/>
    </w:rPr>
  </w:style>
  <w:style w:type="paragraph" w:customStyle="1" w:styleId="10">
    <w:name w:val="Абзац списку1"/>
    <w:aliases w:val="List Paragraph,Bullets,List Paragraph (numbered (a)),Ha,List_Paragraph,Main numbered paragraph,Multilevel para_II,NUMBERED PARAGRAPH,NumberedParas,본문(내용),Chapter10,Список уровня 2,название табл/рис,Абзац списка4,Számozás"/>
    <w:basedOn w:val="Normal"/>
    <w:link w:val="ListParagraphChar"/>
    <w:uiPriority w:val="34"/>
    <w:qFormat/>
    <w:rsid w:val="00A7533D"/>
    <w:pPr>
      <w:spacing w:line="480" w:lineRule="auto"/>
      <w:ind w:left="720"/>
    </w:pPr>
    <w:rPr>
      <w:rFonts w:ascii="Times New Roman" w:hAnsi="Times New Roman"/>
      <w:sz w:val="24"/>
    </w:rPr>
  </w:style>
  <w:style w:type="character" w:customStyle="1" w:styleId="ListParagraphChar">
    <w:name w:val="List Paragraph Char"/>
    <w:aliases w:val="Bullets Char,List Paragraph (numbered (a)) Char,Akapit z listą BS Char,Bullet1 Char,Citation List Char,Ha Char,List_Paragraph Char,Main numbered paragraph Char,Multilevel para_II Char"/>
    <w:link w:val="10"/>
    <w:uiPriority w:val="34"/>
    <w:qFormat/>
    <w:locked/>
    <w:rsid w:val="00A7533D"/>
    <w:rPr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F492D"/>
    <w:rPr>
      <w:rFonts w:ascii="CG Times" w:hAnsi="CG Times"/>
      <w:sz w:val="22"/>
      <w:lang w:val="en-US" w:eastAsia="en-US"/>
    </w:rPr>
  </w:style>
  <w:style w:type="paragraph" w:customStyle="1" w:styleId="2">
    <w:name w:val="Обычный2"/>
    <w:rsid w:val="00586066"/>
    <w:pPr>
      <w:pBdr>
        <w:top w:val="nil"/>
        <w:left w:val="nil"/>
        <w:bottom w:val="nil"/>
        <w:right w:val="nil"/>
        <w:between w:val="nil"/>
        <w:bar w:val="nil"/>
      </w:pBdr>
      <w:spacing w:before="60"/>
      <w:jc w:val="both"/>
    </w:pPr>
    <w:rPr>
      <w:rFonts w:eastAsia="Arial Unicode MS" w:cs="Arial Unicode MS"/>
      <w:color w:val="000000"/>
      <w:sz w:val="24"/>
      <w:szCs w:val="24"/>
      <w:u w:color="000000"/>
      <w:bdr w:val="nil"/>
      <w:lang w:val="en-US" w:eastAsia="uk-UA"/>
    </w:rPr>
  </w:style>
  <w:style w:type="character" w:customStyle="1" w:styleId="ListParagraphChar1">
    <w:name w:val="List Paragraph Char1"/>
    <w:aliases w:val="Liste 1 Char,List Paragraph1 Char,References Char,Numbered List Paragraph Char,List Bullet Mary Char,Medium Grid 1 - Accent 21 Char,Colorful List - Accent 11 Char,ReferencesCxSpLast Char,List Paragraph nowy Char,Texte Général Char"/>
    <w:link w:val="ListParagraph"/>
    <w:uiPriority w:val="34"/>
    <w:qFormat/>
    <w:locked/>
    <w:rsid w:val="00586066"/>
    <w:rPr>
      <w:rFonts w:ascii="Calibri" w:hAnsi="Calibri"/>
      <w:sz w:val="22"/>
      <w:szCs w:val="22"/>
      <w:lang w:val="en-US" w:eastAsia="en-US" w:bidi="en-US"/>
    </w:rPr>
  </w:style>
  <w:style w:type="character" w:customStyle="1" w:styleId="3">
    <w:name w:val="Основной текст (3)_"/>
    <w:basedOn w:val="DefaultParagraphFont"/>
    <w:link w:val="30"/>
    <w:rsid w:val="00BB24C9"/>
    <w:rPr>
      <w:b/>
      <w:bCs/>
      <w:shd w:val="clear" w:color="auto" w:fill="FFFFFF"/>
    </w:rPr>
  </w:style>
  <w:style w:type="character" w:customStyle="1" w:styleId="20">
    <w:name w:val="Заголовок №2_"/>
    <w:basedOn w:val="DefaultParagraphFont"/>
    <w:link w:val="21"/>
    <w:rsid w:val="00BB24C9"/>
    <w:rPr>
      <w:b/>
      <w:bCs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BB24C9"/>
    <w:pPr>
      <w:widowControl w:val="0"/>
      <w:shd w:val="clear" w:color="auto" w:fill="FFFFFF"/>
      <w:spacing w:after="280" w:line="266" w:lineRule="exact"/>
      <w:ind w:hanging="380"/>
      <w:jc w:val="right"/>
    </w:pPr>
    <w:rPr>
      <w:rFonts w:ascii="Times New Roman" w:hAnsi="Times New Roman"/>
      <w:b/>
      <w:bCs/>
      <w:sz w:val="20"/>
      <w:lang w:val="ru-RU" w:eastAsia="ru-RU"/>
    </w:rPr>
  </w:style>
  <w:style w:type="paragraph" w:customStyle="1" w:styleId="21">
    <w:name w:val="Заголовок №2"/>
    <w:basedOn w:val="Normal"/>
    <w:link w:val="20"/>
    <w:rsid w:val="00BB24C9"/>
    <w:pPr>
      <w:widowControl w:val="0"/>
      <w:shd w:val="clear" w:color="auto" w:fill="FFFFFF"/>
      <w:spacing w:line="278" w:lineRule="exact"/>
      <w:ind w:hanging="400"/>
      <w:outlineLvl w:val="1"/>
    </w:pPr>
    <w:rPr>
      <w:rFonts w:ascii="Times New Roman" w:hAnsi="Times New Roman"/>
      <w:b/>
      <w:bCs/>
      <w:sz w:val="20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3138F0"/>
    <w:rPr>
      <w:color w:val="605E5C"/>
      <w:shd w:val="clear" w:color="auto" w:fill="E1DFDD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7F65"/>
    <w:rPr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F71777"/>
    <w:rPr>
      <w:rFonts w:ascii="CG Times" w:hAnsi="CG Times"/>
      <w:spacing w:val="-2"/>
      <w:sz w:val="24"/>
      <w:lang w:val="en-US" w:eastAsia="en-US"/>
    </w:rPr>
  </w:style>
  <w:style w:type="table" w:customStyle="1" w:styleId="22">
    <w:name w:val="Сетка таблицы2"/>
    <w:basedOn w:val="TableNormal"/>
    <w:next w:val="TableGrid"/>
    <w:uiPriority w:val="39"/>
    <w:rsid w:val="00F71777"/>
    <w:rPr>
      <w:rFonts w:ascii="Calibri" w:eastAsia="Calibri" w:hAnsi="Calibri"/>
      <w:kern w:val="2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F71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67329-F6E0-427F-A7AE-83BAEFF6F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2173</Words>
  <Characters>1239</Characters>
  <Application>Microsoft Office Word</Application>
  <DocSecurity>0</DocSecurity>
  <Lines>10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h</vt:lpstr>
      <vt:lpstr/>
      <vt:lpstr/>
    </vt:vector>
  </TitlesOfParts>
  <Company>The World Bank</Company>
  <LinksUpToDate>false</LinksUpToDate>
  <CharactersWithSpaces>3406</CharactersWithSpaces>
  <SharedDoc>false</SharedDoc>
  <HLinks>
    <vt:vector size="6" baseType="variant">
      <vt:variant>
        <vt:i4>1114231</vt:i4>
      </vt:variant>
      <vt:variant>
        <vt:i4>0</vt:i4>
      </vt:variant>
      <vt:variant>
        <vt:i4>0</vt:i4>
      </vt:variant>
      <vt:variant>
        <vt:i4>5</vt:i4>
      </vt:variant>
      <vt:variant>
        <vt:lpwstr>mailto:rpmu.hkov@mail.ru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</dc:title>
  <dc:subject/>
  <dc:creator>Игорь А. Кипаренко</dc:creator>
  <cp:keywords/>
  <cp:lastModifiedBy>Nikolai</cp:lastModifiedBy>
  <cp:revision>22</cp:revision>
  <cp:lastPrinted>2025-01-14T12:33:00Z</cp:lastPrinted>
  <dcterms:created xsi:type="dcterms:W3CDTF">2023-05-17T12:25:00Z</dcterms:created>
  <dcterms:modified xsi:type="dcterms:W3CDTF">2025-10-24T09:50:00Z</dcterms:modified>
</cp:coreProperties>
</file>